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8487" w14:textId="77777777" w:rsidR="00121237" w:rsidRPr="008B490C" w:rsidRDefault="00FB37A7" w:rsidP="00FB61CA">
      <w:pPr>
        <w:pStyle w:val="Ingetavstnd"/>
        <w:rPr>
          <w:rStyle w:val="Stark"/>
          <w:color w:val="0070C0"/>
          <w:sz w:val="40"/>
          <w:szCs w:val="40"/>
        </w:rPr>
      </w:pPr>
      <w:r w:rsidRPr="008B490C">
        <w:rPr>
          <w:rStyle w:val="Stark"/>
          <w:color w:val="0070C0"/>
          <w:sz w:val="40"/>
          <w:szCs w:val="40"/>
        </w:rPr>
        <w:t>Staffanstorp U</w:t>
      </w:r>
      <w:r w:rsidR="00121237" w:rsidRPr="008B490C">
        <w:rPr>
          <w:rStyle w:val="Stark"/>
          <w:color w:val="0070C0"/>
          <w:sz w:val="40"/>
          <w:szCs w:val="40"/>
        </w:rPr>
        <w:t xml:space="preserve">nited </w:t>
      </w:r>
      <w:r w:rsidR="004B5709" w:rsidRPr="008B490C">
        <w:rPr>
          <w:rStyle w:val="Stark"/>
          <w:color w:val="0070C0"/>
          <w:sz w:val="40"/>
          <w:szCs w:val="40"/>
        </w:rPr>
        <w:t xml:space="preserve">(SU) </w:t>
      </w:r>
      <w:r w:rsidR="00E75F0F" w:rsidRPr="008B490C">
        <w:rPr>
          <w:rStyle w:val="Stark"/>
          <w:color w:val="0070C0"/>
          <w:sz w:val="40"/>
          <w:szCs w:val="40"/>
        </w:rPr>
        <w:t>Policy</w:t>
      </w:r>
    </w:p>
    <w:p w14:paraId="100BF5A1" w14:textId="77777777" w:rsidR="00121237" w:rsidRPr="00961654" w:rsidRDefault="00121237" w:rsidP="00FB61CA">
      <w:pPr>
        <w:pStyle w:val="Ingetavstnd"/>
        <w:rPr>
          <w:rStyle w:val="Stark"/>
          <w:color w:val="333333"/>
        </w:rPr>
      </w:pPr>
    </w:p>
    <w:p w14:paraId="35DAD903" w14:textId="77777777" w:rsidR="00FE7D70" w:rsidRPr="00961654" w:rsidRDefault="00FE7D70" w:rsidP="00FB61CA">
      <w:pPr>
        <w:pStyle w:val="Ingetavstnd"/>
        <w:rPr>
          <w:rStyle w:val="Stark"/>
          <w:color w:val="333333"/>
        </w:rPr>
      </w:pPr>
    </w:p>
    <w:p w14:paraId="27C4126C" w14:textId="77777777" w:rsidR="00FE7D70" w:rsidRPr="00961654" w:rsidRDefault="00961654" w:rsidP="00FB61CA">
      <w:pPr>
        <w:pStyle w:val="Ingetavstnd"/>
        <w:rPr>
          <w:rStyle w:val="Stark"/>
        </w:rPr>
      </w:pPr>
      <w:r w:rsidRPr="00961654">
        <w:rPr>
          <w:rStyle w:val="Stark"/>
        </w:rPr>
        <w:t>VISION</w:t>
      </w:r>
    </w:p>
    <w:p w14:paraId="280373E8" w14:textId="77777777" w:rsidR="00FE7D70" w:rsidRPr="00961654" w:rsidRDefault="00961654" w:rsidP="00FE7D70">
      <w:pPr>
        <w:pStyle w:val="Ingetavstnd"/>
      </w:pPr>
      <w:r w:rsidRPr="00961654">
        <w:t>Så många som möjlig, så länge som möjligt, i en så bra miljö som möjligt.</w:t>
      </w:r>
    </w:p>
    <w:p w14:paraId="27824760" w14:textId="77777777" w:rsidR="00FE7D70" w:rsidRDefault="00FE7D70" w:rsidP="00FB61CA">
      <w:pPr>
        <w:pStyle w:val="Ingetavstnd"/>
        <w:rPr>
          <w:rStyle w:val="Stark"/>
          <w:color w:val="333333"/>
        </w:rPr>
      </w:pPr>
    </w:p>
    <w:p w14:paraId="4BF8FB47" w14:textId="77777777" w:rsidR="00FE7D70" w:rsidRDefault="00961654" w:rsidP="00FE7D70">
      <w:pPr>
        <w:pStyle w:val="Ingetavstnd"/>
        <w:rPr>
          <w:rStyle w:val="Stark"/>
          <w:color w:val="333333"/>
        </w:rPr>
      </w:pPr>
      <w:r>
        <w:rPr>
          <w:rStyle w:val="Stark"/>
          <w:color w:val="333333"/>
        </w:rPr>
        <w:t xml:space="preserve">VÅR MISSION </w:t>
      </w:r>
      <w:r w:rsidR="00FE7D70">
        <w:rPr>
          <w:rStyle w:val="Stark"/>
          <w:color w:val="333333"/>
        </w:rPr>
        <w:t>ska genomsyra hela föreningen</w:t>
      </w:r>
    </w:p>
    <w:p w14:paraId="29CC9E9F" w14:textId="77777777" w:rsidR="00FE7D70" w:rsidRPr="00036C52" w:rsidRDefault="00FE7D70" w:rsidP="00FE7D70">
      <w:pPr>
        <w:pStyle w:val="Ingetavstnd"/>
        <w:rPr>
          <w:b/>
          <w:color w:val="333333"/>
        </w:rPr>
      </w:pPr>
    </w:p>
    <w:p w14:paraId="29EE0CB6" w14:textId="77777777" w:rsidR="00D2168B" w:rsidRDefault="00FE7D70" w:rsidP="00D2168B">
      <w:pPr>
        <w:pStyle w:val="Ingetavstnd"/>
        <w:rPr>
          <w:color w:val="333333"/>
        </w:rPr>
      </w:pPr>
      <w:r>
        <w:rPr>
          <w:color w:val="333333"/>
        </w:rPr>
        <w:t xml:space="preserve">• </w:t>
      </w:r>
      <w:r w:rsidRPr="00036C52">
        <w:rPr>
          <w:color w:val="333333"/>
        </w:rPr>
        <w:t xml:space="preserve">Verksamhetens målsättning är att skänka de aktiva sådan glädje och motivation att det blir </w:t>
      </w:r>
      <w:r w:rsidR="00D2168B">
        <w:rPr>
          <w:color w:val="333333"/>
        </w:rPr>
        <w:t xml:space="preserve">   </w:t>
      </w:r>
      <w:r w:rsidRPr="00036C52">
        <w:rPr>
          <w:color w:val="333333"/>
        </w:rPr>
        <w:t>självklart att fortsätta spela fotboll från tidiga år via juniorspel till seniornivå.</w:t>
      </w:r>
    </w:p>
    <w:p w14:paraId="2C6A5884" w14:textId="77777777" w:rsidR="00D2168B" w:rsidRPr="00036C52" w:rsidRDefault="00D2168B" w:rsidP="00FE7D70">
      <w:pPr>
        <w:pStyle w:val="Ingetavstnd"/>
        <w:rPr>
          <w:color w:val="333333"/>
        </w:rPr>
      </w:pPr>
    </w:p>
    <w:p w14:paraId="06D294DA" w14:textId="31A894A3" w:rsidR="00FE7D70" w:rsidRDefault="00FE7D70" w:rsidP="00FE7D70">
      <w:pPr>
        <w:pStyle w:val="Ingetavstnd"/>
        <w:rPr>
          <w:color w:val="333333"/>
        </w:rPr>
      </w:pPr>
      <w:r>
        <w:rPr>
          <w:color w:val="333333"/>
        </w:rPr>
        <w:t xml:space="preserve">• </w:t>
      </w:r>
      <w:r w:rsidRPr="00036C52">
        <w:rPr>
          <w:color w:val="333333"/>
        </w:rPr>
        <w:t>Det ska finnas lika möj</w:t>
      </w:r>
      <w:r>
        <w:rPr>
          <w:color w:val="333333"/>
        </w:rPr>
        <w:t xml:space="preserve">ligheter för alla </w:t>
      </w:r>
      <w:r w:rsidRPr="00036C52">
        <w:rPr>
          <w:color w:val="333333"/>
        </w:rPr>
        <w:t xml:space="preserve">att spela fotboll. Det kräver att </w:t>
      </w:r>
      <w:r>
        <w:rPr>
          <w:color w:val="333333"/>
        </w:rPr>
        <w:t xml:space="preserve">samtliga </w:t>
      </w:r>
      <w:r w:rsidR="00626451">
        <w:rPr>
          <w:color w:val="333333"/>
        </w:rPr>
        <w:t>barns</w:t>
      </w:r>
      <w:r w:rsidRPr="00036C52">
        <w:rPr>
          <w:color w:val="333333"/>
        </w:rPr>
        <w:t xml:space="preserve"> fotbollsspelande värderas och prioriteras på ett likvärdigt sätt och </w:t>
      </w:r>
      <w:r>
        <w:rPr>
          <w:color w:val="333333"/>
        </w:rPr>
        <w:t>att resurser fördelas rättvist.</w:t>
      </w:r>
    </w:p>
    <w:p w14:paraId="57A51AF4" w14:textId="77777777" w:rsidR="00D2168B" w:rsidRPr="00036C52" w:rsidRDefault="00D2168B" w:rsidP="00FE7D70">
      <w:pPr>
        <w:pStyle w:val="Ingetavstnd"/>
        <w:rPr>
          <w:color w:val="333333"/>
        </w:rPr>
      </w:pPr>
    </w:p>
    <w:p w14:paraId="7407DF79" w14:textId="77777777" w:rsidR="00FE7D70" w:rsidRDefault="00FE7D70" w:rsidP="00FE7D70">
      <w:pPr>
        <w:pStyle w:val="Ingetavstnd"/>
      </w:pPr>
      <w:r>
        <w:rPr>
          <w:color w:val="333333"/>
        </w:rPr>
        <w:t xml:space="preserve">• </w:t>
      </w:r>
      <w:r w:rsidRPr="00C343B4">
        <w:t>Genom att lära våra barn och ungdomar att respektera regler och medmänniskor bidrar vår förening till den sociala utveckling som krävs för att de skall fungera väl i samhället.</w:t>
      </w:r>
    </w:p>
    <w:p w14:paraId="6D15272E" w14:textId="77777777" w:rsidR="00D2168B" w:rsidRPr="00036C52" w:rsidRDefault="00D2168B" w:rsidP="00FE7D70">
      <w:pPr>
        <w:pStyle w:val="Ingetavstnd"/>
        <w:rPr>
          <w:color w:val="333333"/>
        </w:rPr>
      </w:pPr>
    </w:p>
    <w:p w14:paraId="5F8D0439" w14:textId="77777777" w:rsidR="00FE7D70" w:rsidRDefault="00FE7D70" w:rsidP="00FE7D70">
      <w:pPr>
        <w:pStyle w:val="Ingetavstnd"/>
        <w:rPr>
          <w:color w:val="333333"/>
        </w:rPr>
      </w:pPr>
      <w:r>
        <w:rPr>
          <w:color w:val="333333"/>
        </w:rPr>
        <w:t xml:space="preserve">• </w:t>
      </w:r>
      <w:r w:rsidRPr="00036C52">
        <w:rPr>
          <w:color w:val="333333"/>
        </w:rPr>
        <w:t>Kamratandan skall främjas så att barn och ungdomar känner sig trygga i laget. Samtidigt skall de aktiv</w:t>
      </w:r>
      <w:r>
        <w:rPr>
          <w:color w:val="333333"/>
        </w:rPr>
        <w:t>as utveckling sättas i centrum.</w:t>
      </w:r>
    </w:p>
    <w:p w14:paraId="3FE7E9EE" w14:textId="77777777" w:rsidR="00D2168B" w:rsidRPr="00036C52" w:rsidRDefault="00D2168B" w:rsidP="00FE7D70">
      <w:pPr>
        <w:pStyle w:val="Ingetavstnd"/>
        <w:rPr>
          <w:color w:val="333333"/>
        </w:rPr>
      </w:pPr>
    </w:p>
    <w:p w14:paraId="3F062687" w14:textId="77777777" w:rsidR="00FE7D70" w:rsidRDefault="00D2168B" w:rsidP="00FE7D70">
      <w:pPr>
        <w:pStyle w:val="Ingetavstnd"/>
      </w:pPr>
      <w:r>
        <w:rPr>
          <w:color w:val="333333"/>
        </w:rPr>
        <w:t xml:space="preserve">•Föreningen utgår från varje individs utveckling gällande mognad, kunnande och inlärningsförmåga. Vi förespråkar alltid att man utvecklas med barn i sin egen ålder och </w:t>
      </w:r>
      <w:r>
        <w:t>e</w:t>
      </w:r>
      <w:r w:rsidR="00F61243" w:rsidRPr="008B7B8D">
        <w:t>ndast styrelsen kan ta beslut gällande permanenta flyttar mellan årskullar</w:t>
      </w:r>
      <w:r w:rsidR="00341534" w:rsidRPr="008B7B8D">
        <w:t xml:space="preserve"> om särskilda skäl uppstår</w:t>
      </w:r>
      <w:r w:rsidR="00F61243" w:rsidRPr="008B7B8D">
        <w:t>.</w:t>
      </w:r>
    </w:p>
    <w:p w14:paraId="6A00E56D" w14:textId="77777777" w:rsidR="00D2168B" w:rsidRPr="00D2168B" w:rsidRDefault="00D2168B" w:rsidP="00FE7D70">
      <w:pPr>
        <w:pStyle w:val="Ingetavstnd"/>
        <w:rPr>
          <w:color w:val="333333"/>
        </w:rPr>
      </w:pPr>
    </w:p>
    <w:p w14:paraId="3F6E8560" w14:textId="77777777" w:rsidR="00FE7D70" w:rsidRDefault="00FE7D70" w:rsidP="00FE7D70">
      <w:pPr>
        <w:pStyle w:val="Ingetavstnd"/>
        <w:rPr>
          <w:color w:val="333333"/>
        </w:rPr>
      </w:pPr>
      <w:r>
        <w:rPr>
          <w:color w:val="333333"/>
        </w:rPr>
        <w:t xml:space="preserve">• </w:t>
      </w:r>
      <w:r w:rsidRPr="00036C52">
        <w:rPr>
          <w:color w:val="333333"/>
        </w:rPr>
        <w:t xml:space="preserve">Breddverksamhet skall alltid gå före elittänkande i ungdomslagen. Grundregeln är dock alltid att </w:t>
      </w:r>
      <w:r>
        <w:rPr>
          <w:color w:val="333333"/>
        </w:rPr>
        <w:t>träningsnärvaro samt inställning under träning</w:t>
      </w:r>
      <w:r w:rsidRPr="00036C52">
        <w:rPr>
          <w:color w:val="333333"/>
        </w:rPr>
        <w:t xml:space="preserve"> premieras när det kommer till delt</w:t>
      </w:r>
      <w:r>
        <w:rPr>
          <w:color w:val="333333"/>
        </w:rPr>
        <w:t>agande i matcher och tävlingar.</w:t>
      </w:r>
    </w:p>
    <w:p w14:paraId="0DFF9A9B" w14:textId="77777777" w:rsidR="00F3707F" w:rsidRPr="00036C52" w:rsidRDefault="00F3707F" w:rsidP="00FE7D70">
      <w:pPr>
        <w:pStyle w:val="Ingetavstnd"/>
        <w:rPr>
          <w:color w:val="333333"/>
        </w:rPr>
      </w:pPr>
    </w:p>
    <w:p w14:paraId="21DAE0E9" w14:textId="77777777" w:rsidR="00FE7D70" w:rsidRDefault="00FE7D70" w:rsidP="00FE7D70">
      <w:pPr>
        <w:pStyle w:val="Ingetavstnd"/>
        <w:rPr>
          <w:color w:val="333333"/>
        </w:rPr>
      </w:pPr>
      <w:r>
        <w:rPr>
          <w:color w:val="333333"/>
        </w:rPr>
        <w:t xml:space="preserve">• </w:t>
      </w:r>
      <w:r w:rsidRPr="00036C52">
        <w:rPr>
          <w:color w:val="333333"/>
        </w:rPr>
        <w:t>Matcher och tävlingar skall betraktas som ett led i de aktivas utbildning och inte som kortsiktig jakt på framgångar. Matcherna skall tjäna som stimulans i den fortsatta träningen. Av den anledningen är det lämpligt att barn i yngre ålder i lagidrotterna ges möjlighet att spe</w:t>
      </w:r>
      <w:r>
        <w:rPr>
          <w:color w:val="333333"/>
        </w:rPr>
        <w:t>la på olika positioner i laget.</w:t>
      </w:r>
    </w:p>
    <w:p w14:paraId="64F311C0" w14:textId="77777777" w:rsidR="00F3707F" w:rsidRPr="00036C52" w:rsidRDefault="00F3707F" w:rsidP="00FE7D70">
      <w:pPr>
        <w:pStyle w:val="Ingetavstnd"/>
        <w:rPr>
          <w:color w:val="333333"/>
        </w:rPr>
      </w:pPr>
    </w:p>
    <w:p w14:paraId="5BFCDB0C" w14:textId="77777777" w:rsidR="00FE7D70" w:rsidRDefault="00FE7D70" w:rsidP="00FE7D70">
      <w:pPr>
        <w:pStyle w:val="Ingetavstnd"/>
        <w:rPr>
          <w:color w:val="333333"/>
        </w:rPr>
      </w:pPr>
      <w:r>
        <w:rPr>
          <w:color w:val="333333"/>
        </w:rPr>
        <w:t xml:space="preserve">• </w:t>
      </w:r>
      <w:r w:rsidRPr="00036C52">
        <w:rPr>
          <w:color w:val="333333"/>
        </w:rPr>
        <w:t xml:space="preserve">Engagemang </w:t>
      </w:r>
      <w:r>
        <w:rPr>
          <w:color w:val="333333"/>
        </w:rPr>
        <w:t xml:space="preserve">förväntas </w:t>
      </w:r>
      <w:r w:rsidRPr="00036C52">
        <w:rPr>
          <w:color w:val="333333"/>
        </w:rPr>
        <w:t>bland föräldrarna till de unga aktiva.</w:t>
      </w:r>
    </w:p>
    <w:p w14:paraId="0E6C5592" w14:textId="77777777" w:rsidR="00F3707F" w:rsidRPr="00036C52" w:rsidRDefault="00F3707F" w:rsidP="00FE7D70">
      <w:pPr>
        <w:pStyle w:val="Ingetavstnd"/>
        <w:rPr>
          <w:color w:val="333333"/>
        </w:rPr>
      </w:pPr>
    </w:p>
    <w:p w14:paraId="6D1B7F54" w14:textId="77777777" w:rsidR="00FE7D70" w:rsidRDefault="00FE7D70" w:rsidP="00FE7D70">
      <w:pPr>
        <w:pStyle w:val="Ingetavstnd"/>
        <w:rPr>
          <w:color w:val="333333"/>
        </w:rPr>
      </w:pPr>
      <w:r>
        <w:rPr>
          <w:color w:val="333333"/>
        </w:rPr>
        <w:t>• I</w:t>
      </w:r>
      <w:r w:rsidRPr="00036C52">
        <w:rPr>
          <w:color w:val="333333"/>
        </w:rPr>
        <w:t>drotten skall vara en stark social företeelse. Träning</w:t>
      </w:r>
      <w:r w:rsidRPr="00F3707F">
        <w:rPr>
          <w:color w:val="000000" w:themeColor="text1"/>
        </w:rPr>
        <w:t>ar</w:t>
      </w:r>
      <w:r w:rsidRPr="00036C52">
        <w:rPr>
          <w:color w:val="333333"/>
        </w:rPr>
        <w:t xml:space="preserve"> och matcher skall utgöra en samlingspunkt och mötesplats för aktiva, </w:t>
      </w:r>
      <w:r>
        <w:rPr>
          <w:color w:val="333333"/>
        </w:rPr>
        <w:t>föräldrar, syskon och kamrater.</w:t>
      </w:r>
    </w:p>
    <w:p w14:paraId="52F0A9AF" w14:textId="77777777" w:rsidR="00F3707F" w:rsidRPr="00036C52" w:rsidRDefault="00F3707F" w:rsidP="00FE7D70">
      <w:pPr>
        <w:pStyle w:val="Ingetavstnd"/>
        <w:rPr>
          <w:color w:val="333333"/>
        </w:rPr>
      </w:pPr>
    </w:p>
    <w:p w14:paraId="75AA7543" w14:textId="77777777" w:rsidR="00FE7D70" w:rsidRPr="00036C52" w:rsidRDefault="00FE7D70" w:rsidP="00FE7D70">
      <w:pPr>
        <w:pStyle w:val="Ingetavstnd"/>
        <w:rPr>
          <w:color w:val="333333"/>
        </w:rPr>
      </w:pPr>
      <w:r>
        <w:rPr>
          <w:color w:val="333333"/>
        </w:rPr>
        <w:t xml:space="preserve">• </w:t>
      </w:r>
      <w:r w:rsidRPr="00036C52">
        <w:rPr>
          <w:color w:val="333333"/>
        </w:rPr>
        <w:t xml:space="preserve">Alla som vill, oavsett </w:t>
      </w:r>
      <w:r>
        <w:rPr>
          <w:color w:val="333333"/>
        </w:rPr>
        <w:t xml:space="preserve">kön, </w:t>
      </w:r>
      <w:r w:rsidRPr="00036C52">
        <w:rPr>
          <w:color w:val="333333"/>
        </w:rPr>
        <w:t>nationalitet, etniskt</w:t>
      </w:r>
      <w:r>
        <w:rPr>
          <w:color w:val="333333"/>
        </w:rPr>
        <w:t xml:space="preserve"> ursprung, religion, ålder, </w:t>
      </w:r>
      <w:r w:rsidRPr="00036C52">
        <w:rPr>
          <w:color w:val="333333"/>
        </w:rPr>
        <w:t>eller</w:t>
      </w:r>
    </w:p>
    <w:p w14:paraId="2761919D" w14:textId="77777777" w:rsidR="00FE7D70" w:rsidRPr="00462013" w:rsidRDefault="00FE7D70" w:rsidP="00FE7D70">
      <w:pPr>
        <w:pStyle w:val="Ingetavstnd"/>
        <w:rPr>
          <w:color w:val="333333"/>
        </w:rPr>
      </w:pPr>
      <w:r w:rsidRPr="00036C52">
        <w:rPr>
          <w:color w:val="333333"/>
        </w:rPr>
        <w:t xml:space="preserve">sexuell läggning samt fysiska och psykiska förutsättningar, skall få vara med i </w:t>
      </w:r>
      <w:r>
        <w:rPr>
          <w:color w:val="333333"/>
        </w:rPr>
        <w:t>Staffanstorp Uniteds</w:t>
      </w:r>
      <w:r w:rsidRPr="00036C52">
        <w:rPr>
          <w:color w:val="333333"/>
        </w:rPr>
        <w:t xml:space="preserve"> verksamhet.</w:t>
      </w:r>
    </w:p>
    <w:p w14:paraId="651BFAB1" w14:textId="77777777" w:rsidR="00FB37A7" w:rsidRDefault="00EA6B52" w:rsidP="00FB61CA">
      <w:pPr>
        <w:pStyle w:val="Ingetavstnd"/>
        <w:rPr>
          <w:rStyle w:val="Stark"/>
          <w:color w:val="333333"/>
        </w:rPr>
      </w:pPr>
      <w:r w:rsidRPr="00462013">
        <w:rPr>
          <w:color w:val="333333"/>
        </w:rPr>
        <w:br/>
      </w:r>
      <w:r w:rsidR="00FE7D70">
        <w:rPr>
          <w:rStyle w:val="Stark"/>
          <w:color w:val="333333"/>
        </w:rPr>
        <w:t>Våra ledstjärnor och vår värdegrund</w:t>
      </w:r>
    </w:p>
    <w:p w14:paraId="7D6D3D27" w14:textId="77777777" w:rsidR="00C64621" w:rsidRDefault="004B5709" w:rsidP="004B5709">
      <w:pPr>
        <w:pStyle w:val="Ingetavstnd"/>
        <w:rPr>
          <w:color w:val="333333"/>
        </w:rPr>
      </w:pPr>
      <w:r w:rsidRPr="00462013">
        <w:rPr>
          <w:b/>
          <w:bCs/>
          <w:color w:val="333333"/>
        </w:rPr>
        <w:br/>
      </w:r>
      <w:r w:rsidRPr="00462013">
        <w:rPr>
          <w:color w:val="333333"/>
        </w:rPr>
        <w:t>S</w:t>
      </w:r>
      <w:r>
        <w:rPr>
          <w:color w:val="333333"/>
        </w:rPr>
        <w:t xml:space="preserve">taffanstop </w:t>
      </w:r>
      <w:r w:rsidRPr="00462013">
        <w:rPr>
          <w:color w:val="333333"/>
        </w:rPr>
        <w:t>U</w:t>
      </w:r>
      <w:r>
        <w:rPr>
          <w:color w:val="333333"/>
        </w:rPr>
        <w:t>nited</w:t>
      </w:r>
      <w:r w:rsidRPr="00462013">
        <w:rPr>
          <w:color w:val="333333"/>
        </w:rPr>
        <w:t xml:space="preserve"> delar de värderingar som ligger till grund för samhället i stor</w:t>
      </w:r>
      <w:r>
        <w:rPr>
          <w:color w:val="333333"/>
        </w:rPr>
        <w:t xml:space="preserve">t och för idrotten i Sverige. Vi </w:t>
      </w:r>
      <w:r w:rsidRPr="00462013">
        <w:rPr>
          <w:color w:val="333333"/>
        </w:rPr>
        <w:t xml:space="preserve">utgår </w:t>
      </w:r>
      <w:r w:rsidRPr="00242D3B">
        <w:t>från Svensk</w:t>
      </w:r>
      <w:r w:rsidR="00242D3B" w:rsidRPr="00242D3B">
        <w:t xml:space="preserve">a Fotbollsförbundets </w:t>
      </w:r>
      <w:r w:rsidRPr="00242D3B">
        <w:t xml:space="preserve">uppförandekod i </w:t>
      </w:r>
      <w:r w:rsidRPr="00462013">
        <w:rPr>
          <w:color w:val="333333"/>
        </w:rPr>
        <w:t>det dagliga arbetet för att vara en öppen och demokratisk förening. Tillsammans med vår vision och våra ledstjärnor är det fundamentet och utgångspunkten i allt vi gör och varför vi finns.</w:t>
      </w:r>
    </w:p>
    <w:p w14:paraId="62CFEDBD" w14:textId="77777777" w:rsidR="00C64621" w:rsidRDefault="00C64621" w:rsidP="004B5709">
      <w:pPr>
        <w:pStyle w:val="Ingetavstnd"/>
        <w:rPr>
          <w:color w:val="333333"/>
        </w:rPr>
      </w:pPr>
    </w:p>
    <w:p w14:paraId="5DE04D24" w14:textId="77777777" w:rsidR="00C64621" w:rsidRPr="00C64621" w:rsidRDefault="00C64621" w:rsidP="00C64621">
      <w:pPr>
        <w:pStyle w:val="Ingetavstnd"/>
        <w:numPr>
          <w:ilvl w:val="0"/>
          <w:numId w:val="8"/>
        </w:numPr>
        <w:rPr>
          <w:color w:val="FF0000"/>
        </w:rPr>
      </w:pPr>
      <w:r>
        <w:rPr>
          <w:color w:val="333333"/>
        </w:rPr>
        <w:t>Hos oss ska alla känna sig välkomna oavsett kön, sexuell läggning, religion, etnicitet eller nationalitet eftersom vi värnar om integration och vill vara en positiv social kraft i samhället.</w:t>
      </w:r>
    </w:p>
    <w:p w14:paraId="00FC43FC" w14:textId="77777777" w:rsidR="00C64621" w:rsidRDefault="00C64621" w:rsidP="00C64621">
      <w:pPr>
        <w:pStyle w:val="Ingetavstnd"/>
        <w:numPr>
          <w:ilvl w:val="0"/>
          <w:numId w:val="8"/>
        </w:numPr>
      </w:pPr>
      <w:r w:rsidRPr="00C64621">
        <w:lastRenderedPageBreak/>
        <w:t xml:space="preserve">Alla som kommer till våra träningar och matcher ska känna sig trygga. Att vara en </w:t>
      </w:r>
      <w:proofErr w:type="spellStart"/>
      <w:r w:rsidRPr="00C64621">
        <w:t>SU:are</w:t>
      </w:r>
      <w:proofErr w:type="spellEnd"/>
      <w:r w:rsidRPr="00C64621">
        <w:t xml:space="preserve"> innebär fair play; det vill säga att vara en förebild och visa alla respekt oavsett om det rör spelet, spelarna, domarna, ledarna, föräldrar, anställda, förtroendevalda eller publik. </w:t>
      </w:r>
    </w:p>
    <w:p w14:paraId="68C8CF38" w14:textId="77777777" w:rsidR="00C64621" w:rsidRDefault="00C64621" w:rsidP="00C64621">
      <w:pPr>
        <w:pStyle w:val="Ingetavstnd"/>
        <w:numPr>
          <w:ilvl w:val="0"/>
          <w:numId w:val="8"/>
        </w:numPr>
      </w:pPr>
      <w:r w:rsidRPr="00C64621">
        <w:t xml:space="preserve">Vi ska </w:t>
      </w:r>
      <w:r>
        <w:t xml:space="preserve">vara en del av </w:t>
      </w:r>
      <w:r w:rsidRPr="00C64621">
        <w:t>fostra</w:t>
      </w:r>
      <w:r>
        <w:t>n av</w:t>
      </w:r>
      <w:r w:rsidRPr="00C64621">
        <w:t xml:space="preserve"> våra </w:t>
      </w:r>
      <w:r>
        <w:t>ungdomsspelare</w:t>
      </w:r>
      <w:r w:rsidRPr="00C64621">
        <w:t xml:space="preserve"> utifrån samarbete, respekt och eget ansvar. </w:t>
      </w:r>
    </w:p>
    <w:p w14:paraId="7AC28BC8" w14:textId="77777777" w:rsidR="00C64621" w:rsidRDefault="00C64621" w:rsidP="00C64621">
      <w:pPr>
        <w:pStyle w:val="Ingetavstnd"/>
        <w:numPr>
          <w:ilvl w:val="0"/>
          <w:numId w:val="8"/>
        </w:numPr>
      </w:pPr>
      <w:r w:rsidRPr="00C64621">
        <w:t>Vi tar avstånd från all form av nedsättande språkbruk, hat, hot, våld, trakasserier, rasism, diskriminering samt mobbning och utanförskap.</w:t>
      </w:r>
    </w:p>
    <w:p w14:paraId="1479674D" w14:textId="77777777" w:rsidR="00C64621" w:rsidRDefault="00C64621" w:rsidP="00C64621">
      <w:pPr>
        <w:pStyle w:val="Ingetavstnd"/>
        <w:numPr>
          <w:ilvl w:val="0"/>
          <w:numId w:val="8"/>
        </w:numPr>
      </w:pPr>
      <w:r w:rsidRPr="00C64621">
        <w:t>Vi värnar om allas lika värde och rätt till en åsikt.</w:t>
      </w:r>
    </w:p>
    <w:p w14:paraId="107CC154" w14:textId="77777777" w:rsidR="00C64621" w:rsidRPr="00C64621" w:rsidRDefault="00C64621" w:rsidP="00C64621">
      <w:pPr>
        <w:pStyle w:val="Ingetavstnd"/>
        <w:numPr>
          <w:ilvl w:val="0"/>
          <w:numId w:val="8"/>
        </w:numPr>
      </w:pPr>
      <w:r w:rsidRPr="00C64621">
        <w:t xml:space="preserve">För oss handlar fotboll/idrott om </w:t>
      </w:r>
      <w:r w:rsidRPr="00961654">
        <w:t>rättvisa</w:t>
      </w:r>
      <w:r w:rsidRPr="00C64621">
        <w:t>, respekt, värdighet och glädje - vi agerar för att visa det och se till att det efterlevs.</w:t>
      </w:r>
    </w:p>
    <w:p w14:paraId="1D116A84" w14:textId="77777777" w:rsidR="004B5709" w:rsidRPr="004B5709" w:rsidRDefault="008B490C" w:rsidP="00C64621">
      <w:pPr>
        <w:pStyle w:val="Ingetavstnd"/>
        <w:ind w:left="720"/>
        <w:rPr>
          <w:color w:val="FF0000"/>
        </w:rPr>
      </w:pPr>
      <w:r>
        <w:rPr>
          <w:b/>
          <w:bCs/>
          <w:i/>
          <w:iCs/>
          <w:noProof/>
          <w:color w:val="333333"/>
          <w:lang w:eastAsia="sv-SE"/>
        </w:rPr>
        <mc:AlternateContent>
          <mc:Choice Requires="wps">
            <w:drawing>
              <wp:anchor distT="0" distB="0" distL="114300" distR="114300" simplePos="0" relativeHeight="251666944" behindDoc="0" locked="0" layoutInCell="1" allowOverlap="1" wp14:anchorId="01176F8A" wp14:editId="7B1EA89E">
                <wp:simplePos x="0" y="0"/>
                <wp:positionH relativeFrom="column">
                  <wp:posOffset>176530</wp:posOffset>
                </wp:positionH>
                <wp:positionV relativeFrom="paragraph">
                  <wp:posOffset>283845</wp:posOffset>
                </wp:positionV>
                <wp:extent cx="342900" cy="338566"/>
                <wp:effectExtent l="38100" t="50800" r="38100" b="42545"/>
                <wp:wrapNone/>
                <wp:docPr id="2" name="5-udd 2"/>
                <wp:cNvGraphicFramePr/>
                <a:graphic xmlns:a="http://schemas.openxmlformats.org/drawingml/2006/main">
                  <a:graphicData uri="http://schemas.microsoft.com/office/word/2010/wordprocessingShape">
                    <wps:wsp>
                      <wps:cNvSpPr/>
                      <wps:spPr>
                        <a:xfrm>
                          <a:off x="0" y="0"/>
                          <a:ext cx="342900" cy="33856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A0E0A" id="5-udd 2" o:spid="_x0000_s1026" style="position:absolute;margin-left:13.9pt;margin-top:22.35pt;width:27pt;height:2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3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" path="m,129320r130977,1l171450,r40473,129321l342900,129320,236937,209244r40475,129321l171450,258640,65488,338565,105963,209244,,129320xe" fillcolor="#4f81bd [3204]" strokecolor="#243f60 [1604]" strokeweight="2pt">
                <v:path arrowok="t" o:connecttype="custom" o:connectlocs="0,129320;130977,129321;171450,0;211923,129321;342900,129320;236937,209244;277412,338565;171450,258640;65488,338565;105963,209244;0,129320" o:connectangles="0,0,0,0,0,0,0,0,0,0,0"/>
              </v:shape>
            </w:pict>
          </mc:Fallback>
        </mc:AlternateContent>
      </w:r>
      <w:r w:rsidR="004B5709" w:rsidRPr="00462013">
        <w:rPr>
          <w:color w:val="333333"/>
        </w:rPr>
        <w:br/>
      </w:r>
    </w:p>
    <w:p w14:paraId="403009DE" w14:textId="77777777" w:rsidR="004B5709" w:rsidRDefault="004B5709" w:rsidP="004B5709">
      <w:pPr>
        <w:pStyle w:val="Ingetavstnd"/>
        <w:rPr>
          <w:color w:val="333333"/>
        </w:rPr>
      </w:pPr>
    </w:p>
    <w:p w14:paraId="0DF7612B" w14:textId="77777777" w:rsidR="00C64621" w:rsidRDefault="00C64621" w:rsidP="004B5709">
      <w:pPr>
        <w:pStyle w:val="Ingetavstnd"/>
        <w:rPr>
          <w:color w:val="333333"/>
        </w:rPr>
      </w:pPr>
    </w:p>
    <w:p w14:paraId="66576817" w14:textId="77777777" w:rsidR="00C63D5B" w:rsidRPr="008B490C" w:rsidRDefault="00FE7D70" w:rsidP="00FE7D70">
      <w:pPr>
        <w:pStyle w:val="Ingetavstnd"/>
        <w:rPr>
          <w:rStyle w:val="Betoning"/>
          <w:i w:val="0"/>
          <w:iCs w:val="0"/>
          <w:color w:val="333333"/>
        </w:rPr>
      </w:pPr>
      <w:r w:rsidRPr="008B490C">
        <w:rPr>
          <w:rStyle w:val="Betoning"/>
          <w:b/>
          <w:bCs/>
          <w:color w:val="000000" w:themeColor="text1"/>
        </w:rPr>
        <w:t>Gemenskap</w:t>
      </w:r>
    </w:p>
    <w:p w14:paraId="42412068" w14:textId="77777777" w:rsidR="00FE7D70" w:rsidRPr="00462013" w:rsidRDefault="00FE7D70" w:rsidP="00FE7D70">
      <w:pPr>
        <w:pStyle w:val="Ingetavstnd"/>
        <w:rPr>
          <w:color w:val="333333"/>
        </w:rPr>
      </w:pPr>
      <w:r w:rsidRPr="00462013">
        <w:rPr>
          <w:b/>
          <w:bCs/>
          <w:i/>
          <w:iCs/>
          <w:color w:val="333333"/>
        </w:rPr>
        <w:br/>
      </w:r>
      <w:r w:rsidRPr="00462013">
        <w:rPr>
          <w:color w:val="333333"/>
        </w:rPr>
        <w:t>- Klubben är större än laget och laget är större än individen</w:t>
      </w:r>
      <w:r>
        <w:rPr>
          <w:color w:val="333333"/>
        </w:rPr>
        <w:t>.</w:t>
      </w:r>
      <w:r w:rsidRPr="00462013">
        <w:rPr>
          <w:color w:val="333333"/>
        </w:rPr>
        <w:t xml:space="preserve"> </w:t>
      </w:r>
    </w:p>
    <w:p w14:paraId="57851EC1" w14:textId="77777777" w:rsidR="00FE7D70" w:rsidRPr="00462013" w:rsidRDefault="00FE7D70" w:rsidP="00FE7D70">
      <w:pPr>
        <w:pStyle w:val="Ingetavstnd"/>
        <w:rPr>
          <w:color w:val="333333"/>
        </w:rPr>
      </w:pPr>
      <w:r w:rsidRPr="00462013">
        <w:rPr>
          <w:color w:val="333333"/>
        </w:rPr>
        <w:t>- Vi vinner, förlorar och kämpar tillsammans både på och utanför plan</w:t>
      </w:r>
      <w:r>
        <w:rPr>
          <w:color w:val="333333"/>
        </w:rPr>
        <w:t>.</w:t>
      </w:r>
      <w:r w:rsidRPr="00462013">
        <w:rPr>
          <w:color w:val="333333"/>
        </w:rPr>
        <w:br/>
        <w:t>- Vi respekterar varandra och vår omgivning, hjälper varandra och arbetar tillsammans</w:t>
      </w:r>
      <w:r>
        <w:rPr>
          <w:color w:val="333333"/>
        </w:rPr>
        <w:t>.</w:t>
      </w:r>
      <w:r w:rsidRPr="00462013">
        <w:rPr>
          <w:color w:val="333333"/>
        </w:rPr>
        <w:br/>
        <w:t>- Vi skapar delaktighet samt delger kunskap och erfarenheter till vår omvärld</w:t>
      </w:r>
      <w:r>
        <w:rPr>
          <w:color w:val="333333"/>
        </w:rPr>
        <w:t>.</w:t>
      </w:r>
    </w:p>
    <w:p w14:paraId="28F9BE50" w14:textId="77777777" w:rsidR="00FE7D70" w:rsidRDefault="00FE7D70" w:rsidP="00FE7D70">
      <w:pPr>
        <w:pStyle w:val="Ingetavstnd"/>
        <w:rPr>
          <w:color w:val="333333"/>
        </w:rPr>
      </w:pPr>
      <w:r w:rsidRPr="00462013">
        <w:rPr>
          <w:color w:val="333333"/>
        </w:rPr>
        <w:t>- Vi är stolta över vårt arbete och vår klubb</w:t>
      </w:r>
      <w:r>
        <w:rPr>
          <w:color w:val="333333"/>
        </w:rPr>
        <w:t>.</w:t>
      </w:r>
    </w:p>
    <w:p w14:paraId="1006C1A2" w14:textId="77777777" w:rsidR="00FE7D70" w:rsidRDefault="00FE7D70" w:rsidP="00FE7D70">
      <w:pPr>
        <w:pStyle w:val="Ingetavstnd"/>
        <w:rPr>
          <w:color w:val="333333"/>
        </w:rPr>
      </w:pPr>
      <w:r>
        <w:rPr>
          <w:color w:val="333333"/>
        </w:rPr>
        <w:t>- Vi arbetar för att barn och ungdomar ska få trygghet i en gemenskap.</w:t>
      </w:r>
    </w:p>
    <w:p w14:paraId="6E3F0AA9" w14:textId="77777777" w:rsidR="00370D48" w:rsidRDefault="00370D48" w:rsidP="00FE7D70">
      <w:pPr>
        <w:pStyle w:val="Ingetavstnd"/>
        <w:rPr>
          <w:color w:val="333333"/>
        </w:rPr>
      </w:pPr>
    </w:p>
    <w:p w14:paraId="0388F90C" w14:textId="77777777" w:rsidR="00370D48" w:rsidRPr="00462013" w:rsidRDefault="00370D48" w:rsidP="00FE7D70">
      <w:pPr>
        <w:pStyle w:val="Ingetavstnd"/>
        <w:rPr>
          <w:color w:val="333333"/>
        </w:rPr>
      </w:pPr>
    </w:p>
    <w:p w14:paraId="38C6FA61" w14:textId="77777777" w:rsidR="008B490C" w:rsidRDefault="008B490C" w:rsidP="00FB61CA">
      <w:pPr>
        <w:pStyle w:val="Ingetavstnd"/>
        <w:rPr>
          <w:rStyle w:val="Betoning"/>
          <w:b/>
          <w:bCs/>
          <w:color w:val="000000" w:themeColor="text1"/>
        </w:rPr>
      </w:pPr>
      <w:r>
        <w:rPr>
          <w:b/>
          <w:bCs/>
          <w:i/>
          <w:iCs/>
          <w:noProof/>
          <w:color w:val="333333"/>
          <w:lang w:eastAsia="sv-SE"/>
        </w:rPr>
        <mc:AlternateContent>
          <mc:Choice Requires="wps">
            <w:drawing>
              <wp:anchor distT="0" distB="0" distL="114300" distR="114300" simplePos="0" relativeHeight="251670016" behindDoc="0" locked="0" layoutInCell="1" allowOverlap="1" wp14:anchorId="6237AB09" wp14:editId="0CA96465">
                <wp:simplePos x="0" y="0"/>
                <wp:positionH relativeFrom="column">
                  <wp:posOffset>147955</wp:posOffset>
                </wp:positionH>
                <wp:positionV relativeFrom="paragraph">
                  <wp:posOffset>113030</wp:posOffset>
                </wp:positionV>
                <wp:extent cx="342900" cy="338566"/>
                <wp:effectExtent l="38100" t="50800" r="38100" b="42545"/>
                <wp:wrapNone/>
                <wp:docPr id="3" name="5-udd 3"/>
                <wp:cNvGraphicFramePr/>
                <a:graphic xmlns:a="http://schemas.openxmlformats.org/drawingml/2006/main">
                  <a:graphicData uri="http://schemas.microsoft.com/office/word/2010/wordprocessingShape">
                    <wps:wsp>
                      <wps:cNvSpPr/>
                      <wps:spPr>
                        <a:xfrm>
                          <a:off x="0" y="0"/>
                          <a:ext cx="342900" cy="33856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C8E8" id="5-udd 3" o:spid="_x0000_s1026" style="position:absolute;margin-left:11.65pt;margin-top:8.9pt;width:27pt;height:26.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3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" path="m,129320r130977,1l171450,r40473,129321l342900,129320,236937,209244r40475,129321l171450,258640,65488,338565,105963,209244,,129320xe" fillcolor="#4f81bd [3204]" strokecolor="#243f60 [1604]" strokeweight="2pt">
                <v:path arrowok="t" o:connecttype="custom" o:connectlocs="0,129320;130977,129321;171450,0;211923,129321;342900,129320;236937,209244;277412,338565;171450,258640;65488,338565;105963,209244;0,129320" o:connectangles="0,0,0,0,0,0,0,0,0,0,0"/>
              </v:shape>
            </w:pict>
          </mc:Fallback>
        </mc:AlternateContent>
      </w:r>
      <w:r w:rsidR="00EA6B52" w:rsidRPr="008B490C">
        <w:rPr>
          <w:b/>
          <w:bCs/>
          <w:color w:val="000000" w:themeColor="text1"/>
        </w:rPr>
        <w:br/>
      </w:r>
    </w:p>
    <w:p w14:paraId="44803DD8" w14:textId="77777777" w:rsidR="008B490C" w:rsidRDefault="008B490C" w:rsidP="00FB61CA">
      <w:pPr>
        <w:pStyle w:val="Ingetavstnd"/>
        <w:rPr>
          <w:rStyle w:val="Betoning"/>
          <w:b/>
          <w:bCs/>
          <w:color w:val="000000" w:themeColor="text1"/>
        </w:rPr>
      </w:pPr>
    </w:p>
    <w:p w14:paraId="06D162CF" w14:textId="77777777" w:rsidR="00C63D5B" w:rsidRPr="008B490C" w:rsidRDefault="008B490C" w:rsidP="00FB61CA">
      <w:pPr>
        <w:pStyle w:val="Ingetavstnd"/>
        <w:rPr>
          <w:rStyle w:val="Betoning"/>
          <w:b/>
          <w:bCs/>
          <w:color w:val="000000" w:themeColor="text1"/>
        </w:rPr>
      </w:pPr>
      <w:r>
        <w:rPr>
          <w:rStyle w:val="Betoning"/>
          <w:b/>
          <w:bCs/>
          <w:color w:val="000000" w:themeColor="text1"/>
        </w:rPr>
        <w:t xml:space="preserve">    </w:t>
      </w:r>
      <w:r w:rsidR="00EA6B52" w:rsidRPr="008B490C">
        <w:rPr>
          <w:rStyle w:val="Betoning"/>
          <w:b/>
          <w:bCs/>
          <w:color w:val="000000" w:themeColor="text1"/>
        </w:rPr>
        <w:t>Glädje</w:t>
      </w:r>
    </w:p>
    <w:p w14:paraId="29C862C9" w14:textId="77777777" w:rsidR="00370D48" w:rsidRDefault="00370D48" w:rsidP="00FB61CA">
      <w:pPr>
        <w:pStyle w:val="Ingetavstnd"/>
        <w:rPr>
          <w:color w:val="333333"/>
        </w:rPr>
      </w:pPr>
      <w:r>
        <w:rPr>
          <w:rStyle w:val="Betoning"/>
          <w:b/>
          <w:bCs/>
          <w:color w:val="333333"/>
        </w:rPr>
        <w:t xml:space="preserve">  </w:t>
      </w:r>
      <w:r w:rsidR="00EA6B52" w:rsidRPr="00462013">
        <w:rPr>
          <w:b/>
          <w:bCs/>
          <w:i/>
          <w:iCs/>
          <w:color w:val="333333"/>
        </w:rPr>
        <w:br/>
      </w:r>
      <w:r w:rsidR="00EA6B52" w:rsidRPr="00462013">
        <w:rPr>
          <w:color w:val="333333"/>
        </w:rPr>
        <w:t>- Vi ska vara en välkomnande och inkluderande fotbollsklubb som erbjuder positiva upplevelser</w:t>
      </w:r>
      <w:r w:rsidR="00FE7D70">
        <w:rPr>
          <w:color w:val="333333"/>
        </w:rPr>
        <w:t>.</w:t>
      </w:r>
      <w:r w:rsidR="00EA6B52" w:rsidRPr="00462013">
        <w:rPr>
          <w:color w:val="333333"/>
        </w:rPr>
        <w:br/>
        <w:t>- Vi vill inspirera människor att komma till oss för att tillsammans skapa upplevelser fyllda av glädje, spänning och förväntan</w:t>
      </w:r>
      <w:r w:rsidR="00FE7D70">
        <w:rPr>
          <w:color w:val="333333"/>
        </w:rPr>
        <w:t>.</w:t>
      </w:r>
      <w:r w:rsidR="00EA6B52" w:rsidRPr="00462013">
        <w:rPr>
          <w:color w:val="333333"/>
        </w:rPr>
        <w:br/>
        <w:t>- I allt vi gör och alla vi möter vill vi bidra med både glädje och energi</w:t>
      </w:r>
      <w:r w:rsidR="00FE7D70">
        <w:rPr>
          <w:color w:val="333333"/>
        </w:rPr>
        <w:t>.</w:t>
      </w:r>
    </w:p>
    <w:p w14:paraId="07828CB8" w14:textId="77777777" w:rsidR="00370D48" w:rsidRDefault="00370D48" w:rsidP="00FB61CA">
      <w:pPr>
        <w:pStyle w:val="Ingetavstnd"/>
        <w:rPr>
          <w:color w:val="333333"/>
        </w:rPr>
      </w:pPr>
    </w:p>
    <w:p w14:paraId="365D1E33" w14:textId="77777777" w:rsidR="008B490C" w:rsidRDefault="008B490C" w:rsidP="00FB61CA">
      <w:pPr>
        <w:pStyle w:val="Ingetavstnd"/>
        <w:rPr>
          <w:rStyle w:val="Betoning"/>
          <w:b/>
          <w:bCs/>
          <w:color w:val="000000" w:themeColor="text1"/>
        </w:rPr>
      </w:pPr>
      <w:r>
        <w:rPr>
          <w:b/>
          <w:bCs/>
          <w:i/>
          <w:iCs/>
          <w:noProof/>
          <w:color w:val="333333"/>
          <w:lang w:eastAsia="sv-SE"/>
        </w:rPr>
        <mc:AlternateContent>
          <mc:Choice Requires="wps">
            <w:drawing>
              <wp:anchor distT="0" distB="0" distL="114300" distR="114300" simplePos="0" relativeHeight="251672064" behindDoc="0" locked="0" layoutInCell="1" allowOverlap="1" wp14:anchorId="597D2E49" wp14:editId="32659E2E">
                <wp:simplePos x="0" y="0"/>
                <wp:positionH relativeFrom="column">
                  <wp:posOffset>128905</wp:posOffset>
                </wp:positionH>
                <wp:positionV relativeFrom="paragraph">
                  <wp:posOffset>274955</wp:posOffset>
                </wp:positionV>
                <wp:extent cx="342900" cy="338566"/>
                <wp:effectExtent l="38100" t="50800" r="38100" b="42545"/>
                <wp:wrapNone/>
                <wp:docPr id="4" name="5-udd 4"/>
                <wp:cNvGraphicFramePr/>
                <a:graphic xmlns:a="http://schemas.openxmlformats.org/drawingml/2006/main">
                  <a:graphicData uri="http://schemas.microsoft.com/office/word/2010/wordprocessingShape">
                    <wps:wsp>
                      <wps:cNvSpPr/>
                      <wps:spPr>
                        <a:xfrm>
                          <a:off x="0" y="0"/>
                          <a:ext cx="342900" cy="33856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4CD68" id="5-udd 4" o:spid="_x0000_s1026" style="position:absolute;margin-left:10.15pt;margin-top:21.65pt;width:27pt;height:26.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3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" path="m,129320r130977,1l171450,r40473,129321l342900,129320,236937,209244r40475,129321l171450,258640,65488,338565,105963,209244,,129320xe" fillcolor="#4f81bd [3204]" strokecolor="#243f60 [1604]" strokeweight="2pt">
                <v:path arrowok="t" o:connecttype="custom" o:connectlocs="0,129320;130977,129321;171450,0;211923,129321;342900,129320;236937,209244;277412,338565;171450,258640;65488,338565;105963,209244;0,129320" o:connectangles="0,0,0,0,0,0,0,0,0,0,0"/>
              </v:shape>
            </w:pict>
          </mc:Fallback>
        </mc:AlternateContent>
      </w:r>
      <w:r w:rsidR="00EA6B52" w:rsidRPr="00462013">
        <w:rPr>
          <w:color w:val="333333"/>
        </w:rPr>
        <w:br/>
      </w:r>
      <w:r w:rsidR="00EA6B52" w:rsidRPr="00462013">
        <w:rPr>
          <w:color w:val="333333"/>
        </w:rPr>
        <w:br/>
      </w:r>
    </w:p>
    <w:p w14:paraId="2D5C5C93" w14:textId="77777777" w:rsidR="008B490C" w:rsidRDefault="008B490C" w:rsidP="00FB61CA">
      <w:pPr>
        <w:pStyle w:val="Ingetavstnd"/>
        <w:rPr>
          <w:rStyle w:val="Betoning"/>
          <w:b/>
          <w:bCs/>
          <w:color w:val="000000" w:themeColor="text1"/>
        </w:rPr>
      </w:pPr>
    </w:p>
    <w:p w14:paraId="4B584945" w14:textId="77777777" w:rsidR="00C63D5B" w:rsidRDefault="00EA6B52" w:rsidP="00FB61CA">
      <w:pPr>
        <w:pStyle w:val="Ingetavstnd"/>
        <w:rPr>
          <w:rStyle w:val="Betoning"/>
          <w:b/>
          <w:bCs/>
          <w:color w:val="333333"/>
        </w:rPr>
      </w:pPr>
      <w:r w:rsidRPr="008B490C">
        <w:rPr>
          <w:rStyle w:val="Betoning"/>
          <w:b/>
          <w:bCs/>
          <w:color w:val="000000" w:themeColor="text1"/>
        </w:rPr>
        <w:t>Utveckling</w:t>
      </w:r>
    </w:p>
    <w:p w14:paraId="14FFBC0D" w14:textId="77777777" w:rsidR="00EA6B52" w:rsidRPr="00462013" w:rsidRDefault="00EA6B52" w:rsidP="00FB61CA">
      <w:pPr>
        <w:pStyle w:val="Ingetavstnd"/>
        <w:rPr>
          <w:color w:val="333333"/>
        </w:rPr>
      </w:pPr>
      <w:r w:rsidRPr="00462013">
        <w:rPr>
          <w:b/>
          <w:bCs/>
          <w:i/>
          <w:iCs/>
          <w:color w:val="333333"/>
        </w:rPr>
        <w:br/>
      </w:r>
      <w:r w:rsidRPr="00462013">
        <w:rPr>
          <w:color w:val="333333"/>
        </w:rPr>
        <w:t>- Med starkt ledarskap på alla nivåer tar vi ansvar för vårt arbete, vår utveckling och vårt bemötande</w:t>
      </w:r>
      <w:r w:rsidR="00FE7D70">
        <w:rPr>
          <w:color w:val="333333"/>
        </w:rPr>
        <w:t>.</w:t>
      </w:r>
      <w:r w:rsidRPr="00462013">
        <w:rPr>
          <w:color w:val="333333"/>
        </w:rPr>
        <w:br/>
        <w:t xml:space="preserve">- Vi </w:t>
      </w:r>
      <w:r w:rsidR="004B5709">
        <w:rPr>
          <w:color w:val="333333"/>
        </w:rPr>
        <w:t>ser till alla barn och ungdomar, v</w:t>
      </w:r>
      <w:r w:rsidRPr="00462013">
        <w:rPr>
          <w:color w:val="333333"/>
        </w:rPr>
        <w:t>i utvecklar inte bara fotbollsspelare utan också människor.</w:t>
      </w:r>
    </w:p>
    <w:p w14:paraId="31DE0C59" w14:textId="77777777" w:rsidR="00734B51" w:rsidRPr="00462013" w:rsidRDefault="00EA6B52" w:rsidP="004B5709">
      <w:pPr>
        <w:pStyle w:val="Ingetavstnd"/>
        <w:rPr>
          <w:color w:val="333333"/>
        </w:rPr>
      </w:pPr>
      <w:r w:rsidRPr="00462013">
        <w:rPr>
          <w:color w:val="333333"/>
        </w:rPr>
        <w:t>- Vi arbetar långsiktigt, har stark drivkraft och är tydliga i det vi gör</w:t>
      </w:r>
      <w:r w:rsidR="00E627A4">
        <w:rPr>
          <w:color w:val="333333"/>
        </w:rPr>
        <w:t>.</w:t>
      </w:r>
      <w:r w:rsidRPr="00462013">
        <w:rPr>
          <w:color w:val="333333"/>
        </w:rPr>
        <w:br/>
      </w:r>
      <w:r w:rsidRPr="00462013">
        <w:rPr>
          <w:color w:val="333333"/>
        </w:rPr>
        <w:br/>
      </w:r>
    </w:p>
    <w:p w14:paraId="2E8C9311" w14:textId="77777777" w:rsidR="00734B51" w:rsidRPr="00462013" w:rsidRDefault="00FB37A7" w:rsidP="00FB61CA">
      <w:pPr>
        <w:pStyle w:val="Ingetavstnd"/>
        <w:rPr>
          <w:b/>
          <w:color w:val="333333"/>
        </w:rPr>
      </w:pPr>
      <w:r>
        <w:rPr>
          <w:b/>
          <w:color w:val="333333"/>
        </w:rPr>
        <w:t>SOM FÖRÄLDER I VÅR FÖRENING</w:t>
      </w:r>
    </w:p>
    <w:p w14:paraId="61F2B9C2" w14:textId="77777777" w:rsidR="00374524" w:rsidRDefault="00374524" w:rsidP="00BE79F1">
      <w:pPr>
        <w:pStyle w:val="Default"/>
        <w:rPr>
          <w:rFonts w:asciiTheme="minorHAnsi" w:hAnsiTheme="minorHAnsi" w:cstheme="minorBidi"/>
          <w:color w:val="333333"/>
          <w:sz w:val="22"/>
          <w:szCs w:val="22"/>
        </w:rPr>
      </w:pPr>
    </w:p>
    <w:p w14:paraId="37CD255D" w14:textId="77777777" w:rsidR="00BE79F1" w:rsidRPr="00374524" w:rsidRDefault="00374524" w:rsidP="00BE79F1">
      <w:pPr>
        <w:pStyle w:val="Default"/>
        <w:rPr>
          <w:rFonts w:asciiTheme="minorHAnsi" w:hAnsiTheme="minorHAnsi"/>
          <w:sz w:val="22"/>
          <w:szCs w:val="22"/>
        </w:rPr>
      </w:pPr>
      <w:r>
        <w:rPr>
          <w:rFonts w:asciiTheme="minorHAnsi" w:hAnsiTheme="minorHAnsi"/>
          <w:sz w:val="22"/>
          <w:szCs w:val="22"/>
        </w:rPr>
        <w:t>Du</w:t>
      </w:r>
      <w:r w:rsidR="00BE79F1" w:rsidRPr="00374524">
        <w:rPr>
          <w:rFonts w:asciiTheme="minorHAnsi" w:hAnsiTheme="minorHAnsi"/>
          <w:sz w:val="22"/>
          <w:szCs w:val="22"/>
        </w:rPr>
        <w:t xml:space="preserve"> </w:t>
      </w:r>
      <w:r>
        <w:rPr>
          <w:rFonts w:asciiTheme="minorHAnsi" w:hAnsiTheme="minorHAnsi"/>
          <w:sz w:val="22"/>
          <w:szCs w:val="22"/>
        </w:rPr>
        <w:t>ska veta att våra ledare ser dig</w:t>
      </w:r>
      <w:r w:rsidR="00BE79F1" w:rsidRPr="00374524">
        <w:rPr>
          <w:rFonts w:asciiTheme="minorHAnsi" w:hAnsiTheme="minorHAnsi"/>
          <w:sz w:val="22"/>
          <w:szCs w:val="22"/>
        </w:rPr>
        <w:t xml:space="preserve"> som en </w:t>
      </w:r>
      <w:r>
        <w:rPr>
          <w:rFonts w:asciiTheme="minorHAnsi" w:hAnsiTheme="minorHAnsi"/>
          <w:sz w:val="22"/>
          <w:szCs w:val="22"/>
        </w:rPr>
        <w:t>viktig</w:t>
      </w:r>
      <w:r w:rsidR="00BE79F1" w:rsidRPr="00374524">
        <w:rPr>
          <w:rFonts w:asciiTheme="minorHAnsi" w:hAnsiTheme="minorHAnsi"/>
          <w:sz w:val="22"/>
          <w:szCs w:val="22"/>
        </w:rPr>
        <w:t xml:space="preserve"> resurs för </w:t>
      </w:r>
      <w:r>
        <w:rPr>
          <w:rFonts w:asciiTheme="minorHAnsi" w:hAnsiTheme="minorHAnsi"/>
          <w:sz w:val="22"/>
          <w:szCs w:val="22"/>
        </w:rPr>
        <w:t>föreningen</w:t>
      </w:r>
      <w:r w:rsidR="00BE79F1" w:rsidRPr="00374524">
        <w:rPr>
          <w:rFonts w:asciiTheme="minorHAnsi" w:hAnsiTheme="minorHAnsi"/>
          <w:sz w:val="22"/>
          <w:szCs w:val="22"/>
        </w:rPr>
        <w:t xml:space="preserve">. Engagerade föräldrar blir till stor hjälp för oss vid alla evenemang och träffar som vi genomför med spelarna och i föreningen. Denna avlastning gör att våra ledare kan koncentrera sig mer på spelarna och deras utveckling. </w:t>
      </w:r>
    </w:p>
    <w:p w14:paraId="541F2B1D" w14:textId="77777777" w:rsidR="00374524" w:rsidRDefault="00374524" w:rsidP="00BE79F1">
      <w:pPr>
        <w:pStyle w:val="Default"/>
        <w:rPr>
          <w:rFonts w:asciiTheme="minorHAnsi" w:hAnsiTheme="minorHAnsi"/>
          <w:sz w:val="22"/>
          <w:szCs w:val="22"/>
        </w:rPr>
      </w:pPr>
      <w:r>
        <w:rPr>
          <w:rFonts w:asciiTheme="minorHAnsi" w:hAnsiTheme="minorHAnsi"/>
          <w:sz w:val="22"/>
          <w:szCs w:val="22"/>
        </w:rPr>
        <w:t>Vi förväntar oss att du som föräldrar engagerar dig i vår förening</w:t>
      </w:r>
      <w:r w:rsidR="00BE79F1" w:rsidRPr="00374524">
        <w:rPr>
          <w:rFonts w:asciiTheme="minorHAnsi" w:hAnsiTheme="minorHAnsi"/>
          <w:sz w:val="22"/>
          <w:szCs w:val="22"/>
        </w:rPr>
        <w:t>.</w:t>
      </w:r>
      <w:r>
        <w:rPr>
          <w:rFonts w:asciiTheme="minorHAnsi" w:hAnsiTheme="minorHAnsi"/>
          <w:sz w:val="22"/>
          <w:szCs w:val="22"/>
        </w:rPr>
        <w:t xml:space="preserve"> Det innebär: </w:t>
      </w:r>
      <w:r w:rsidR="00C503A4" w:rsidRPr="00961654">
        <w:rPr>
          <w:rFonts w:asciiTheme="minorHAnsi" w:hAnsiTheme="minorHAnsi"/>
          <w:color w:val="auto"/>
          <w:sz w:val="22"/>
          <w:szCs w:val="22"/>
        </w:rPr>
        <w:t>ett barn – en förälder</w:t>
      </w:r>
      <w:r w:rsidR="00961654" w:rsidRPr="00961654">
        <w:rPr>
          <w:rFonts w:asciiTheme="minorHAnsi" w:hAnsiTheme="minorHAnsi"/>
          <w:color w:val="auto"/>
          <w:sz w:val="22"/>
          <w:szCs w:val="22"/>
        </w:rPr>
        <w:t>!</w:t>
      </w:r>
    </w:p>
    <w:p w14:paraId="4AC5D891" w14:textId="77777777" w:rsidR="00BE79F1" w:rsidRPr="00374524" w:rsidRDefault="00BE79F1" w:rsidP="00BE79F1">
      <w:pPr>
        <w:pStyle w:val="Default"/>
        <w:rPr>
          <w:rFonts w:asciiTheme="minorHAnsi" w:hAnsiTheme="minorHAnsi"/>
          <w:sz w:val="22"/>
          <w:szCs w:val="22"/>
        </w:rPr>
      </w:pPr>
      <w:r w:rsidRPr="00374524">
        <w:rPr>
          <w:rFonts w:asciiTheme="minorHAnsi" w:hAnsiTheme="minorHAnsi"/>
          <w:sz w:val="22"/>
          <w:szCs w:val="22"/>
        </w:rPr>
        <w:lastRenderedPageBreak/>
        <w:t xml:space="preserve"> </w:t>
      </w:r>
    </w:p>
    <w:p w14:paraId="23121522" w14:textId="77777777" w:rsidR="00374524" w:rsidRDefault="00374524"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Alla föräldrar åläggs att hjälpa till i föreningens </w:t>
      </w:r>
      <w:r>
        <w:rPr>
          <w:rFonts w:asciiTheme="minorHAnsi" w:hAnsiTheme="minorHAnsi"/>
          <w:sz w:val="22"/>
          <w:szCs w:val="22"/>
        </w:rPr>
        <w:t>kiosk- och cupverksamhet enligt arbetsschema.</w:t>
      </w:r>
    </w:p>
    <w:p w14:paraId="07C186C2" w14:textId="77777777" w:rsidR="00374524" w:rsidRPr="00374524" w:rsidRDefault="00374524"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Föräldrar ska hjälpa till med transport till och från matcher. </w:t>
      </w:r>
    </w:p>
    <w:p w14:paraId="265B65F1" w14:textId="77777777" w:rsidR="00BE79F1" w:rsidRPr="00374524" w:rsidRDefault="00BE79F1"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Instruera aldrig spelare under match såvida du inte blir ombedd av tränaren att göra det. </w:t>
      </w:r>
    </w:p>
    <w:p w14:paraId="1B62A180" w14:textId="77777777" w:rsidR="00BE79F1" w:rsidRPr="00374524" w:rsidRDefault="00BE79F1"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Ge beröm istället </w:t>
      </w:r>
      <w:r w:rsidR="00374524">
        <w:rPr>
          <w:rFonts w:asciiTheme="minorHAnsi" w:hAnsiTheme="minorHAnsi"/>
          <w:sz w:val="22"/>
          <w:szCs w:val="22"/>
        </w:rPr>
        <w:t>för att vara felsökare. B</w:t>
      </w:r>
      <w:r w:rsidRPr="00374524">
        <w:rPr>
          <w:rFonts w:asciiTheme="minorHAnsi" w:hAnsiTheme="minorHAnsi"/>
          <w:sz w:val="22"/>
          <w:szCs w:val="22"/>
        </w:rPr>
        <w:t xml:space="preserve">eröm </w:t>
      </w:r>
      <w:r w:rsidR="00374524">
        <w:rPr>
          <w:rFonts w:asciiTheme="minorHAnsi" w:hAnsiTheme="minorHAnsi"/>
          <w:sz w:val="22"/>
          <w:szCs w:val="22"/>
        </w:rPr>
        <w:t>ger</w:t>
      </w:r>
      <w:r w:rsidRPr="00374524">
        <w:rPr>
          <w:rFonts w:asciiTheme="minorHAnsi" w:hAnsiTheme="minorHAnsi"/>
          <w:sz w:val="22"/>
          <w:szCs w:val="22"/>
        </w:rPr>
        <w:t xml:space="preserve"> barn och ungdomar självförtroende att fortsätta utvecklas. </w:t>
      </w:r>
    </w:p>
    <w:p w14:paraId="31DA61E6" w14:textId="77777777" w:rsidR="00BE79F1" w:rsidRPr="00374524" w:rsidRDefault="00BE79F1"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Stöd ditt och andras barn både i med och motgång. </w:t>
      </w:r>
    </w:p>
    <w:p w14:paraId="21EA8973" w14:textId="77777777" w:rsidR="00BE79F1" w:rsidRPr="00374524" w:rsidRDefault="00BE79F1"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Tala aldrig illa om tränaren, domaren</w:t>
      </w:r>
      <w:r w:rsidR="00374524">
        <w:rPr>
          <w:rFonts w:asciiTheme="minorHAnsi" w:hAnsiTheme="minorHAnsi"/>
          <w:sz w:val="22"/>
          <w:szCs w:val="22"/>
        </w:rPr>
        <w:t xml:space="preserve">, </w:t>
      </w:r>
      <w:r w:rsidRPr="00374524">
        <w:rPr>
          <w:rFonts w:asciiTheme="minorHAnsi" w:hAnsiTheme="minorHAnsi"/>
          <w:sz w:val="22"/>
          <w:szCs w:val="22"/>
        </w:rPr>
        <w:t>motståndare</w:t>
      </w:r>
      <w:r w:rsidR="005F7E1F">
        <w:rPr>
          <w:rFonts w:asciiTheme="minorHAnsi" w:hAnsiTheme="minorHAnsi"/>
          <w:sz w:val="22"/>
          <w:szCs w:val="22"/>
        </w:rPr>
        <w:t xml:space="preserve"> eller lagkamrater</w:t>
      </w:r>
      <w:r w:rsidRPr="00374524">
        <w:rPr>
          <w:rFonts w:asciiTheme="minorHAnsi" w:hAnsiTheme="minorHAnsi"/>
          <w:sz w:val="22"/>
          <w:szCs w:val="22"/>
        </w:rPr>
        <w:t xml:space="preserve">. </w:t>
      </w:r>
    </w:p>
    <w:p w14:paraId="3DA7D2E6" w14:textId="77777777" w:rsidR="00BE79F1" w:rsidRPr="00374524" w:rsidRDefault="00BE79F1" w:rsidP="00374524">
      <w:pPr>
        <w:pStyle w:val="Default"/>
        <w:numPr>
          <w:ilvl w:val="0"/>
          <w:numId w:val="5"/>
        </w:numPr>
        <w:spacing w:after="38"/>
        <w:rPr>
          <w:rFonts w:asciiTheme="minorHAnsi" w:hAnsiTheme="minorHAnsi"/>
          <w:sz w:val="22"/>
          <w:szCs w:val="22"/>
        </w:rPr>
      </w:pPr>
      <w:r w:rsidRPr="00374524">
        <w:rPr>
          <w:rFonts w:asciiTheme="minorHAnsi" w:hAnsiTheme="minorHAnsi"/>
          <w:sz w:val="22"/>
          <w:szCs w:val="22"/>
        </w:rPr>
        <w:t xml:space="preserve">Även föräldrar representerar vår förening, uppträd alltid med respekt för detta. </w:t>
      </w:r>
    </w:p>
    <w:p w14:paraId="6A529E63" w14:textId="77777777" w:rsidR="00BE79F1" w:rsidRPr="00374524" w:rsidRDefault="00BE79F1" w:rsidP="00374524">
      <w:pPr>
        <w:pStyle w:val="Default"/>
        <w:numPr>
          <w:ilvl w:val="0"/>
          <w:numId w:val="5"/>
        </w:numPr>
        <w:rPr>
          <w:rFonts w:asciiTheme="minorHAnsi" w:hAnsiTheme="minorHAnsi"/>
          <w:sz w:val="22"/>
          <w:szCs w:val="22"/>
        </w:rPr>
      </w:pPr>
      <w:r w:rsidRPr="00374524">
        <w:rPr>
          <w:rFonts w:asciiTheme="minorHAnsi" w:hAnsiTheme="minorHAnsi"/>
          <w:sz w:val="22"/>
          <w:szCs w:val="22"/>
        </w:rPr>
        <w:t>Meddela alltid om ert barn</w:t>
      </w:r>
      <w:r w:rsidR="005F7E1F">
        <w:rPr>
          <w:rFonts w:asciiTheme="minorHAnsi" w:hAnsiTheme="minorHAnsi"/>
          <w:sz w:val="22"/>
          <w:szCs w:val="22"/>
        </w:rPr>
        <w:t xml:space="preserve"> har någon sjukdom, handikapp och allergi.</w:t>
      </w:r>
    </w:p>
    <w:p w14:paraId="7E933E30" w14:textId="77777777" w:rsidR="00BE79F1" w:rsidRPr="00374524" w:rsidRDefault="00BE79F1" w:rsidP="00BE79F1">
      <w:pPr>
        <w:pStyle w:val="Ingetavstnd"/>
        <w:rPr>
          <w:color w:val="333333"/>
        </w:rPr>
      </w:pPr>
    </w:p>
    <w:p w14:paraId="71C5ABCC" w14:textId="77777777" w:rsidR="00734B51" w:rsidRPr="00462013" w:rsidRDefault="00734B51" w:rsidP="00734B51">
      <w:pPr>
        <w:pStyle w:val="Ingetavstnd"/>
        <w:rPr>
          <w:color w:val="333333"/>
        </w:rPr>
      </w:pPr>
    </w:p>
    <w:p w14:paraId="475CB4C2" w14:textId="77777777" w:rsidR="00734B51" w:rsidRDefault="00FB37A7" w:rsidP="00734B51">
      <w:pPr>
        <w:pStyle w:val="Ingetavstnd"/>
        <w:rPr>
          <w:b/>
          <w:color w:val="333333"/>
        </w:rPr>
      </w:pPr>
      <w:r>
        <w:rPr>
          <w:b/>
          <w:color w:val="333333"/>
        </w:rPr>
        <w:t>SOM LEDARE I VÅR FÖRENING</w:t>
      </w:r>
    </w:p>
    <w:p w14:paraId="4A8F55DC" w14:textId="77777777" w:rsidR="00E911F9" w:rsidRPr="00462013" w:rsidRDefault="00E911F9" w:rsidP="00734B51">
      <w:pPr>
        <w:pStyle w:val="Ingetavstnd"/>
        <w:rPr>
          <w:b/>
          <w:color w:val="333333"/>
        </w:rPr>
      </w:pPr>
    </w:p>
    <w:p w14:paraId="77DDBB86" w14:textId="77777777" w:rsidR="003F3E66" w:rsidRPr="00961654" w:rsidRDefault="00F53B2A" w:rsidP="003F3E66">
      <w:pPr>
        <w:pStyle w:val="Ingetavstnd"/>
        <w:numPr>
          <w:ilvl w:val="0"/>
          <w:numId w:val="3"/>
        </w:numPr>
      </w:pPr>
      <w:r>
        <w:t>Förstår, accepterar och agerar du efter föreningens policy, riktlinjer och värdegrund</w:t>
      </w:r>
      <w:r w:rsidR="003F3E66" w:rsidRPr="00961654">
        <w:t>.</w:t>
      </w:r>
    </w:p>
    <w:p w14:paraId="10700562" w14:textId="77777777" w:rsidR="00E911F9" w:rsidRPr="00E911F9" w:rsidRDefault="00D948C8" w:rsidP="00C343B4">
      <w:pPr>
        <w:pStyle w:val="Ingetavstnd"/>
        <w:numPr>
          <w:ilvl w:val="0"/>
          <w:numId w:val="3"/>
        </w:numPr>
      </w:pPr>
      <w:r>
        <w:t>N</w:t>
      </w:r>
      <w:r w:rsidR="00E911F9">
        <w:t>ärvarar du vid ledarträffar och utbildningstillfällen.</w:t>
      </w:r>
    </w:p>
    <w:p w14:paraId="348B4443" w14:textId="77777777" w:rsidR="00734B51" w:rsidRPr="003F3E66" w:rsidRDefault="00D948C8" w:rsidP="003F3E66">
      <w:pPr>
        <w:pStyle w:val="Ingetavstnd"/>
        <w:numPr>
          <w:ilvl w:val="0"/>
          <w:numId w:val="3"/>
        </w:numPr>
      </w:pPr>
      <w:r>
        <w:rPr>
          <w:color w:val="333333"/>
        </w:rPr>
        <w:t>Ä</w:t>
      </w:r>
      <w:r w:rsidR="00734B51" w:rsidRPr="00462013">
        <w:rPr>
          <w:color w:val="333333"/>
        </w:rPr>
        <w:t>r du här för samtliga barn i föreningen</w:t>
      </w:r>
      <w:r w:rsidR="00E911F9">
        <w:rPr>
          <w:color w:val="333333"/>
        </w:rPr>
        <w:t>.</w:t>
      </w:r>
    </w:p>
    <w:p w14:paraId="5DC69900" w14:textId="77777777" w:rsidR="003F3E66" w:rsidRPr="003F3E66" w:rsidRDefault="00D948C8" w:rsidP="003F3E66">
      <w:pPr>
        <w:pStyle w:val="Ingetavstnd"/>
        <w:numPr>
          <w:ilvl w:val="0"/>
          <w:numId w:val="3"/>
        </w:numPr>
      </w:pPr>
      <w:r>
        <w:rPr>
          <w:color w:val="333333"/>
        </w:rPr>
        <w:t>T</w:t>
      </w:r>
      <w:r w:rsidR="00B17AEE" w:rsidRPr="00462013">
        <w:rPr>
          <w:color w:val="333333"/>
        </w:rPr>
        <w:t>ar du avstånd från och agerar mot all form av nedsättande språkbruk, hat, hot, våld, trakasserier, rasism, diskriminering</w:t>
      </w:r>
      <w:r w:rsidR="003F3E66">
        <w:rPr>
          <w:color w:val="333333"/>
        </w:rPr>
        <w:t xml:space="preserve"> samt mobbning och utanförskap.</w:t>
      </w:r>
    </w:p>
    <w:p w14:paraId="26E88CF6" w14:textId="77777777" w:rsidR="00F53B2A" w:rsidRPr="008B7B8D" w:rsidRDefault="00582512" w:rsidP="00C343B4">
      <w:pPr>
        <w:pStyle w:val="Ingetavstnd"/>
        <w:numPr>
          <w:ilvl w:val="0"/>
          <w:numId w:val="3"/>
        </w:numPr>
      </w:pPr>
      <w:r w:rsidRPr="008B7B8D">
        <w:t>Följande roller</w:t>
      </w:r>
      <w:r w:rsidR="00643275" w:rsidRPr="008B7B8D">
        <w:t>/arbetsuppgifter</w:t>
      </w:r>
      <w:r w:rsidRPr="008B7B8D">
        <w:t xml:space="preserve"> ska fördela</w:t>
      </w:r>
      <w:r w:rsidR="00643275" w:rsidRPr="008B7B8D">
        <w:t>s</w:t>
      </w:r>
      <w:r w:rsidRPr="008B7B8D">
        <w:t xml:space="preserve"> inom le</w:t>
      </w:r>
      <w:r w:rsidR="002D7AB3" w:rsidRPr="008B7B8D">
        <w:t>darstaben eller till föräldrar</w:t>
      </w:r>
      <w:r w:rsidRPr="008B7B8D">
        <w:t xml:space="preserve"> </w:t>
      </w:r>
      <w:r w:rsidR="00643275" w:rsidRPr="008B7B8D">
        <w:t xml:space="preserve">i respektive årskulls </w:t>
      </w:r>
      <w:r w:rsidRPr="008B7B8D">
        <w:t xml:space="preserve">lag: </w:t>
      </w:r>
      <w:r w:rsidR="00643275" w:rsidRPr="008B7B8D">
        <w:t xml:space="preserve"> </w:t>
      </w:r>
      <w:r w:rsidR="002D7AB3" w:rsidRPr="008B7B8D">
        <w:t>Kiosk</w:t>
      </w:r>
      <w:r w:rsidR="00643275" w:rsidRPr="008B7B8D">
        <w:t xml:space="preserve">, </w:t>
      </w:r>
      <w:r w:rsidRPr="008B7B8D">
        <w:t>cu</w:t>
      </w:r>
      <w:r w:rsidR="002D7AB3" w:rsidRPr="008B7B8D">
        <w:t>p/arrangemang och lagaktivitetsrepresentant. H</w:t>
      </w:r>
      <w:r w:rsidRPr="008B7B8D">
        <w:t>uvudtränar</w:t>
      </w:r>
      <w:r w:rsidR="00643275" w:rsidRPr="008B7B8D">
        <w:t>e, sponsor/försäljningsansvarig</w:t>
      </w:r>
      <w:r w:rsidRPr="008B7B8D">
        <w:t>, kassör, IT ansvarig/ ansvar för att utbilda nya medlemar i våra system</w:t>
      </w:r>
      <w:r w:rsidR="00643275" w:rsidRPr="008B7B8D">
        <w:t>, planera och genomföra föräldramöten 2 ggr/år.</w:t>
      </w:r>
    </w:p>
    <w:p w14:paraId="42748BCA" w14:textId="77777777" w:rsidR="00961654" w:rsidRDefault="00961654" w:rsidP="00961654">
      <w:pPr>
        <w:pStyle w:val="Ingetavstnd"/>
      </w:pPr>
    </w:p>
    <w:p w14:paraId="0C2396BC" w14:textId="77777777" w:rsidR="00961654" w:rsidRDefault="00961654" w:rsidP="00961654">
      <w:pPr>
        <w:pStyle w:val="Ingetavstnd"/>
      </w:pPr>
      <w:r>
        <w:t>Mindre överträdelser mot dessa regler markeras med tillrättavisning.</w:t>
      </w:r>
    </w:p>
    <w:p w14:paraId="4C5A4F50" w14:textId="77777777" w:rsidR="00961654" w:rsidRPr="00961654" w:rsidRDefault="00961654" w:rsidP="00961654">
      <w:pPr>
        <w:pStyle w:val="Ingetavstnd"/>
      </w:pPr>
      <w:r>
        <w:t>Allvarligare eller återkommande överträdelse ska diskuteteras med styrelsen och detta kan leda till avstängning som ledare.</w:t>
      </w:r>
    </w:p>
    <w:p w14:paraId="3FA17F90" w14:textId="77777777" w:rsidR="00734B51" w:rsidRPr="00E911F9" w:rsidRDefault="00734B51" w:rsidP="00734B51">
      <w:pPr>
        <w:pStyle w:val="Ingetavstnd"/>
        <w:rPr>
          <w:color w:val="FF0000"/>
        </w:rPr>
      </w:pPr>
    </w:p>
    <w:p w14:paraId="31A78670" w14:textId="77777777" w:rsidR="00B17AEE" w:rsidRDefault="00B17AEE" w:rsidP="00B17AEE">
      <w:pPr>
        <w:pStyle w:val="Ingetavstnd"/>
        <w:rPr>
          <w:b/>
          <w:color w:val="333333"/>
        </w:rPr>
      </w:pPr>
      <w:r w:rsidRPr="00462013">
        <w:rPr>
          <w:b/>
          <w:color w:val="333333"/>
        </w:rPr>
        <w:t>S</w:t>
      </w:r>
      <w:r w:rsidR="00FB37A7">
        <w:rPr>
          <w:b/>
          <w:color w:val="333333"/>
        </w:rPr>
        <w:t>OM SPELARE I VÅR FÖRENING</w:t>
      </w:r>
    </w:p>
    <w:p w14:paraId="02DD4956" w14:textId="77777777" w:rsidR="007659B4" w:rsidRDefault="007659B4" w:rsidP="00B17AEE">
      <w:pPr>
        <w:pStyle w:val="Ingetavstnd"/>
        <w:rPr>
          <w:b/>
          <w:color w:val="333333"/>
        </w:rPr>
      </w:pPr>
    </w:p>
    <w:p w14:paraId="7E532920" w14:textId="77777777" w:rsidR="00D948C8" w:rsidRPr="00961654" w:rsidRDefault="00F53B2A" w:rsidP="00D948C8">
      <w:pPr>
        <w:pStyle w:val="Ingetavstnd"/>
        <w:numPr>
          <w:ilvl w:val="0"/>
          <w:numId w:val="7"/>
        </w:numPr>
      </w:pPr>
      <w:r>
        <w:t>Förstår, accepterar och agerar du efter föreningens policy</w:t>
      </w:r>
      <w:r w:rsidR="00D948C8" w:rsidRPr="00961654">
        <w:t>, riktlinjer och värdegrund.</w:t>
      </w:r>
    </w:p>
    <w:p w14:paraId="575DBC5E" w14:textId="77777777" w:rsidR="00D948C8" w:rsidRPr="00D948C8" w:rsidRDefault="00D948C8" w:rsidP="007659B4">
      <w:pPr>
        <w:pStyle w:val="Ingetavstnd"/>
        <w:numPr>
          <w:ilvl w:val="0"/>
          <w:numId w:val="7"/>
        </w:numPr>
        <w:spacing w:after="37"/>
      </w:pPr>
      <w:r w:rsidRPr="00D948C8">
        <w:rPr>
          <w:color w:val="333333"/>
        </w:rPr>
        <w:t xml:space="preserve">Tar du avstånd från och agerar mot all form av nedsättande språkbruk, hat, hot, våld, trakasserier, rasism, diskriminering samt mobbning och utanförskap. </w:t>
      </w:r>
    </w:p>
    <w:p w14:paraId="421049C6" w14:textId="77777777" w:rsidR="00D948C8" w:rsidRPr="00D948C8" w:rsidRDefault="00D948C8" w:rsidP="007659B4">
      <w:pPr>
        <w:pStyle w:val="Ingetavstnd"/>
        <w:numPr>
          <w:ilvl w:val="0"/>
          <w:numId w:val="7"/>
        </w:numPr>
        <w:spacing w:after="37"/>
      </w:pPr>
      <w:r w:rsidRPr="00D948C8">
        <w:rPr>
          <w:color w:val="333333"/>
        </w:rPr>
        <w:t xml:space="preserve">Lyssnar du och respekterar dina ledare och lagkamrater. </w:t>
      </w:r>
    </w:p>
    <w:p w14:paraId="05EB12CA" w14:textId="77777777" w:rsidR="00D948C8" w:rsidRPr="00D948C8" w:rsidRDefault="007659B4" w:rsidP="00D948C8">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Använd</w:t>
      </w:r>
      <w:r>
        <w:rPr>
          <w:rFonts w:asciiTheme="minorHAnsi" w:hAnsiTheme="minorHAnsi"/>
          <w:sz w:val="22"/>
          <w:szCs w:val="22"/>
        </w:rPr>
        <w:t>er du</w:t>
      </w:r>
      <w:r w:rsidRPr="007659B4">
        <w:rPr>
          <w:rFonts w:asciiTheme="minorHAnsi" w:hAnsiTheme="minorHAnsi"/>
          <w:sz w:val="22"/>
          <w:szCs w:val="22"/>
        </w:rPr>
        <w:t xml:space="preserve"> ett vårdat språk </w:t>
      </w:r>
      <w:r>
        <w:rPr>
          <w:rFonts w:asciiTheme="minorHAnsi" w:hAnsiTheme="minorHAnsi"/>
          <w:sz w:val="22"/>
          <w:szCs w:val="22"/>
        </w:rPr>
        <w:t xml:space="preserve">under träning och match. </w:t>
      </w:r>
      <w:r w:rsidRPr="007659B4">
        <w:rPr>
          <w:rFonts w:asciiTheme="minorHAnsi" w:hAnsiTheme="minorHAnsi"/>
          <w:sz w:val="22"/>
          <w:szCs w:val="22"/>
        </w:rPr>
        <w:t xml:space="preserve"> </w:t>
      </w:r>
    </w:p>
    <w:p w14:paraId="263C8B67" w14:textId="77777777" w:rsidR="007659B4" w:rsidRPr="007659B4" w:rsidRDefault="007659B4" w:rsidP="007659B4">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Uppmuntra</w:t>
      </w:r>
      <w:r w:rsidR="00D948C8">
        <w:rPr>
          <w:rFonts w:asciiTheme="minorHAnsi" w:hAnsiTheme="minorHAnsi"/>
          <w:sz w:val="22"/>
          <w:szCs w:val="22"/>
        </w:rPr>
        <w:t>r du</w:t>
      </w:r>
      <w:r w:rsidRPr="007659B4">
        <w:rPr>
          <w:rFonts w:asciiTheme="minorHAnsi" w:hAnsiTheme="minorHAnsi"/>
          <w:sz w:val="22"/>
          <w:szCs w:val="22"/>
        </w:rPr>
        <w:t xml:space="preserve"> istället för att kritisera</w:t>
      </w:r>
      <w:r w:rsidR="00D948C8">
        <w:rPr>
          <w:rFonts w:asciiTheme="minorHAnsi" w:hAnsiTheme="minorHAnsi"/>
          <w:sz w:val="22"/>
          <w:szCs w:val="22"/>
        </w:rPr>
        <w:t>r</w:t>
      </w:r>
      <w:r w:rsidRPr="007659B4">
        <w:rPr>
          <w:rFonts w:asciiTheme="minorHAnsi" w:hAnsiTheme="minorHAnsi"/>
          <w:sz w:val="22"/>
          <w:szCs w:val="22"/>
        </w:rPr>
        <w:t xml:space="preserve"> – var positiv och beröm</w:t>
      </w:r>
      <w:r w:rsidR="00D948C8">
        <w:rPr>
          <w:rFonts w:asciiTheme="minorHAnsi" w:hAnsiTheme="minorHAnsi"/>
          <w:sz w:val="22"/>
          <w:szCs w:val="22"/>
        </w:rPr>
        <w:t xml:space="preserve"> dina lagkamrater så att de </w:t>
      </w:r>
      <w:r w:rsidRPr="007659B4">
        <w:rPr>
          <w:rFonts w:asciiTheme="minorHAnsi" w:hAnsiTheme="minorHAnsi"/>
          <w:sz w:val="22"/>
          <w:szCs w:val="22"/>
        </w:rPr>
        <w:t>utvecklas och ha</w:t>
      </w:r>
      <w:r w:rsidR="00D948C8">
        <w:rPr>
          <w:rFonts w:asciiTheme="minorHAnsi" w:hAnsiTheme="minorHAnsi"/>
          <w:sz w:val="22"/>
          <w:szCs w:val="22"/>
        </w:rPr>
        <w:t>r roligt.</w:t>
      </w:r>
    </w:p>
    <w:p w14:paraId="7BBCB4D9" w14:textId="77777777" w:rsidR="007659B4" w:rsidRPr="007659B4" w:rsidRDefault="007659B4" w:rsidP="007659B4">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Sträva</w:t>
      </w:r>
      <w:r w:rsidR="00D948C8">
        <w:rPr>
          <w:rFonts w:asciiTheme="minorHAnsi" w:hAnsiTheme="minorHAnsi"/>
          <w:sz w:val="22"/>
          <w:szCs w:val="22"/>
        </w:rPr>
        <w:t>r du</w:t>
      </w:r>
      <w:r w:rsidRPr="007659B4">
        <w:rPr>
          <w:rFonts w:asciiTheme="minorHAnsi" w:hAnsiTheme="minorHAnsi"/>
          <w:sz w:val="22"/>
          <w:szCs w:val="22"/>
        </w:rPr>
        <w:t xml:space="preserve"> efter a</w:t>
      </w:r>
      <w:r w:rsidR="00D948C8">
        <w:rPr>
          <w:rFonts w:asciiTheme="minorHAnsi" w:hAnsiTheme="minorHAnsi"/>
          <w:sz w:val="22"/>
          <w:szCs w:val="22"/>
        </w:rPr>
        <w:t>tt bli bättre på varje träning.</w:t>
      </w:r>
    </w:p>
    <w:p w14:paraId="1172DF26" w14:textId="77777777" w:rsidR="007659B4" w:rsidRPr="007659B4" w:rsidRDefault="007659B4" w:rsidP="007659B4">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Gör</w:t>
      </w:r>
      <w:r w:rsidR="00D948C8">
        <w:rPr>
          <w:rFonts w:asciiTheme="minorHAnsi" w:hAnsiTheme="minorHAnsi"/>
          <w:sz w:val="22"/>
          <w:szCs w:val="22"/>
        </w:rPr>
        <w:t xml:space="preserve"> du</w:t>
      </w:r>
      <w:r w:rsidRPr="007659B4">
        <w:rPr>
          <w:rFonts w:asciiTheme="minorHAnsi" w:hAnsiTheme="minorHAnsi"/>
          <w:sz w:val="22"/>
          <w:szCs w:val="22"/>
        </w:rPr>
        <w:t xml:space="preserve"> alltid ditt bästa för laget och för att</w:t>
      </w:r>
      <w:r w:rsidR="00D948C8">
        <w:rPr>
          <w:rFonts w:asciiTheme="minorHAnsi" w:hAnsiTheme="minorHAnsi"/>
          <w:sz w:val="22"/>
          <w:szCs w:val="22"/>
        </w:rPr>
        <w:t xml:space="preserve"> få medspelarna att bli bättre.</w:t>
      </w:r>
    </w:p>
    <w:p w14:paraId="7EE76115" w14:textId="77777777" w:rsidR="007659B4" w:rsidRPr="007659B4" w:rsidRDefault="007659B4" w:rsidP="007659B4">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Fokusera</w:t>
      </w:r>
      <w:r w:rsidR="00D948C8">
        <w:rPr>
          <w:rFonts w:asciiTheme="minorHAnsi" w:hAnsiTheme="minorHAnsi"/>
          <w:sz w:val="22"/>
          <w:szCs w:val="22"/>
        </w:rPr>
        <w:t>r du</w:t>
      </w:r>
      <w:r w:rsidRPr="007659B4">
        <w:rPr>
          <w:rFonts w:asciiTheme="minorHAnsi" w:hAnsiTheme="minorHAnsi"/>
          <w:sz w:val="22"/>
          <w:szCs w:val="22"/>
        </w:rPr>
        <w:t xml:space="preserve"> på ditt eget spel istället för att kritisera domslut. </w:t>
      </w:r>
    </w:p>
    <w:p w14:paraId="0D84703F" w14:textId="77777777" w:rsidR="007659B4" w:rsidRPr="007659B4" w:rsidRDefault="007659B4" w:rsidP="007659B4">
      <w:pPr>
        <w:pStyle w:val="Default"/>
        <w:numPr>
          <w:ilvl w:val="0"/>
          <w:numId w:val="7"/>
        </w:numPr>
        <w:spacing w:after="37"/>
        <w:rPr>
          <w:rFonts w:asciiTheme="minorHAnsi" w:hAnsiTheme="minorHAnsi"/>
          <w:sz w:val="22"/>
          <w:szCs w:val="22"/>
        </w:rPr>
      </w:pPr>
      <w:r w:rsidRPr="007659B4">
        <w:rPr>
          <w:rFonts w:asciiTheme="minorHAnsi" w:hAnsiTheme="minorHAnsi"/>
          <w:sz w:val="22"/>
          <w:szCs w:val="22"/>
        </w:rPr>
        <w:t>Tala</w:t>
      </w:r>
      <w:r w:rsidR="00D948C8">
        <w:rPr>
          <w:rFonts w:asciiTheme="minorHAnsi" w:hAnsiTheme="minorHAnsi"/>
          <w:sz w:val="22"/>
          <w:szCs w:val="22"/>
        </w:rPr>
        <w:t xml:space="preserve">r du </w:t>
      </w:r>
      <w:r w:rsidRPr="007659B4">
        <w:rPr>
          <w:rFonts w:asciiTheme="minorHAnsi" w:hAnsiTheme="minorHAnsi"/>
          <w:sz w:val="22"/>
          <w:szCs w:val="22"/>
        </w:rPr>
        <w:t xml:space="preserve">aldrig illa om andra föreningar eller om spelare och ledare från andra föreningar. </w:t>
      </w:r>
    </w:p>
    <w:p w14:paraId="2CD2E00E" w14:textId="77777777" w:rsidR="007659B4" w:rsidRPr="007659B4" w:rsidRDefault="00D948C8" w:rsidP="007659B4">
      <w:pPr>
        <w:pStyle w:val="Default"/>
        <w:numPr>
          <w:ilvl w:val="0"/>
          <w:numId w:val="7"/>
        </w:numPr>
        <w:spacing w:after="37"/>
        <w:rPr>
          <w:rFonts w:asciiTheme="minorHAnsi" w:hAnsiTheme="minorHAnsi"/>
          <w:sz w:val="22"/>
          <w:szCs w:val="22"/>
        </w:rPr>
      </w:pPr>
      <w:r>
        <w:rPr>
          <w:rFonts w:asciiTheme="minorHAnsi" w:hAnsiTheme="minorHAnsi"/>
          <w:sz w:val="22"/>
          <w:szCs w:val="22"/>
        </w:rPr>
        <w:t>R</w:t>
      </w:r>
      <w:r w:rsidR="007659B4" w:rsidRPr="007659B4">
        <w:rPr>
          <w:rFonts w:asciiTheme="minorHAnsi" w:hAnsiTheme="minorHAnsi"/>
          <w:sz w:val="22"/>
          <w:szCs w:val="22"/>
        </w:rPr>
        <w:t xml:space="preserve">epresenterar du vår förening, uppträd alltid med respekt för detta. </w:t>
      </w:r>
    </w:p>
    <w:p w14:paraId="30EA3149" w14:textId="77777777" w:rsidR="007659B4" w:rsidRPr="007659B4" w:rsidRDefault="00D948C8" w:rsidP="007659B4">
      <w:pPr>
        <w:pStyle w:val="Default"/>
        <w:numPr>
          <w:ilvl w:val="0"/>
          <w:numId w:val="7"/>
        </w:numPr>
        <w:spacing w:after="37"/>
        <w:rPr>
          <w:rFonts w:asciiTheme="minorHAnsi" w:hAnsiTheme="minorHAnsi"/>
          <w:sz w:val="22"/>
          <w:szCs w:val="22"/>
        </w:rPr>
      </w:pPr>
      <w:r>
        <w:rPr>
          <w:rFonts w:asciiTheme="minorHAnsi" w:hAnsiTheme="minorHAnsi"/>
          <w:sz w:val="22"/>
          <w:szCs w:val="22"/>
        </w:rPr>
        <w:t>H</w:t>
      </w:r>
      <w:r w:rsidR="007659B4" w:rsidRPr="007659B4">
        <w:rPr>
          <w:rFonts w:asciiTheme="minorHAnsi" w:hAnsiTheme="minorHAnsi"/>
          <w:sz w:val="22"/>
          <w:szCs w:val="22"/>
        </w:rPr>
        <w:t>jälp</w:t>
      </w:r>
      <w:r>
        <w:rPr>
          <w:rFonts w:asciiTheme="minorHAnsi" w:hAnsiTheme="minorHAnsi"/>
          <w:sz w:val="22"/>
          <w:szCs w:val="22"/>
        </w:rPr>
        <w:t>er du</w:t>
      </w:r>
      <w:r w:rsidR="007659B4" w:rsidRPr="007659B4">
        <w:rPr>
          <w:rFonts w:asciiTheme="minorHAnsi" w:hAnsiTheme="minorHAnsi"/>
          <w:sz w:val="22"/>
          <w:szCs w:val="22"/>
        </w:rPr>
        <w:t xml:space="preserve"> till att hålla vår idrottsanläggning snygg, plocka alltid upp skräp efter dig. </w:t>
      </w:r>
    </w:p>
    <w:p w14:paraId="237179D7" w14:textId="77777777" w:rsidR="007659B4" w:rsidRDefault="00D948C8" w:rsidP="007659B4">
      <w:pPr>
        <w:pStyle w:val="Default"/>
        <w:numPr>
          <w:ilvl w:val="0"/>
          <w:numId w:val="7"/>
        </w:numPr>
        <w:rPr>
          <w:rFonts w:asciiTheme="minorHAnsi" w:hAnsiTheme="minorHAnsi"/>
          <w:sz w:val="22"/>
          <w:szCs w:val="22"/>
        </w:rPr>
      </w:pPr>
      <w:r>
        <w:rPr>
          <w:rFonts w:asciiTheme="minorHAnsi" w:hAnsiTheme="minorHAnsi"/>
          <w:sz w:val="22"/>
          <w:szCs w:val="22"/>
        </w:rPr>
        <w:t>Har du roligt.</w:t>
      </w:r>
    </w:p>
    <w:p w14:paraId="535BE90C" w14:textId="77777777" w:rsidR="006A499E" w:rsidRDefault="006A499E" w:rsidP="006A499E">
      <w:pPr>
        <w:pStyle w:val="Default"/>
        <w:rPr>
          <w:rFonts w:asciiTheme="minorHAnsi" w:hAnsiTheme="minorHAnsi"/>
          <w:sz w:val="22"/>
          <w:szCs w:val="22"/>
        </w:rPr>
      </w:pPr>
    </w:p>
    <w:p w14:paraId="08085731" w14:textId="77777777" w:rsidR="006A499E" w:rsidRPr="006A499E" w:rsidRDefault="006A499E" w:rsidP="006A499E">
      <w:pPr>
        <w:autoSpaceDE w:val="0"/>
        <w:autoSpaceDN w:val="0"/>
        <w:adjustRightInd w:val="0"/>
        <w:spacing w:after="0" w:line="240" w:lineRule="auto"/>
        <w:rPr>
          <w:rFonts w:cs="Arial"/>
          <w:color w:val="000000"/>
        </w:rPr>
      </w:pPr>
      <w:r w:rsidRPr="006A499E">
        <w:rPr>
          <w:rFonts w:cs="Arial"/>
          <w:color w:val="000000"/>
        </w:rPr>
        <w:t xml:space="preserve">Mindre överträdelser mot dessa regler markeras med tillrättavisning. </w:t>
      </w:r>
    </w:p>
    <w:p w14:paraId="4305A082" w14:textId="77777777" w:rsidR="006A499E" w:rsidRPr="006A499E" w:rsidRDefault="006A499E" w:rsidP="006A499E">
      <w:pPr>
        <w:autoSpaceDE w:val="0"/>
        <w:autoSpaceDN w:val="0"/>
        <w:adjustRightInd w:val="0"/>
        <w:spacing w:after="0" w:line="240" w:lineRule="auto"/>
        <w:rPr>
          <w:rFonts w:cs="Arial"/>
          <w:color w:val="000000"/>
        </w:rPr>
      </w:pPr>
      <w:r w:rsidRPr="006A499E">
        <w:rPr>
          <w:rFonts w:cs="Arial"/>
          <w:color w:val="000000"/>
        </w:rPr>
        <w:lastRenderedPageBreak/>
        <w:t>Allvarligare eller återkommande överträdelser ska</w:t>
      </w:r>
      <w:r>
        <w:rPr>
          <w:rFonts w:cs="Arial"/>
          <w:color w:val="000000"/>
        </w:rPr>
        <w:t xml:space="preserve"> diskuteras med föräldrar och Ungdomsansvarig (UA)</w:t>
      </w:r>
      <w:r w:rsidRPr="006A499E">
        <w:rPr>
          <w:rFonts w:cs="Arial"/>
          <w:color w:val="000000"/>
        </w:rPr>
        <w:t xml:space="preserve"> </w:t>
      </w:r>
      <w:r w:rsidR="00961654">
        <w:rPr>
          <w:rFonts w:cs="Arial"/>
          <w:color w:val="000000"/>
        </w:rPr>
        <w:t xml:space="preserve">och </w:t>
      </w:r>
      <w:r w:rsidRPr="006A499E">
        <w:rPr>
          <w:rFonts w:cs="Arial"/>
          <w:color w:val="000000"/>
        </w:rPr>
        <w:t xml:space="preserve">detta kan leda till avstängning från träning och/eller matcher. </w:t>
      </w:r>
    </w:p>
    <w:p w14:paraId="49EB6D6C" w14:textId="77777777" w:rsidR="006A499E" w:rsidRPr="006A499E" w:rsidRDefault="006A499E" w:rsidP="006A499E">
      <w:pPr>
        <w:pStyle w:val="Default"/>
        <w:rPr>
          <w:rFonts w:asciiTheme="minorHAnsi" w:hAnsiTheme="minorHAnsi"/>
          <w:sz w:val="22"/>
          <w:szCs w:val="22"/>
        </w:rPr>
      </w:pPr>
      <w:r w:rsidRPr="006A499E">
        <w:rPr>
          <w:rFonts w:asciiTheme="minorHAnsi" w:hAnsiTheme="minorHAnsi"/>
          <w:sz w:val="22"/>
          <w:szCs w:val="22"/>
        </w:rPr>
        <w:t>Betald medlemsavgift är krav för träning och match.</w:t>
      </w:r>
    </w:p>
    <w:p w14:paraId="67D1AC09" w14:textId="77777777" w:rsidR="007659B4" w:rsidRPr="006A499E" w:rsidRDefault="007659B4" w:rsidP="00B17AEE">
      <w:pPr>
        <w:pStyle w:val="Ingetavstnd"/>
        <w:rPr>
          <w:b/>
          <w:color w:val="333333"/>
        </w:rPr>
      </w:pPr>
    </w:p>
    <w:p w14:paraId="71C1D35F" w14:textId="77777777" w:rsidR="00EA6B52" w:rsidRDefault="00EA6B52" w:rsidP="00FB61CA">
      <w:pPr>
        <w:pStyle w:val="Ingetavstnd"/>
      </w:pPr>
    </w:p>
    <w:p w14:paraId="33D6D840" w14:textId="77777777" w:rsidR="00EA6B52" w:rsidRPr="00121237" w:rsidRDefault="00FB37A7" w:rsidP="00FB61CA">
      <w:pPr>
        <w:pStyle w:val="Ingetavstnd"/>
        <w:rPr>
          <w:b/>
        </w:rPr>
      </w:pPr>
      <w:r>
        <w:rPr>
          <w:b/>
        </w:rPr>
        <w:t>SEKTIONER</w:t>
      </w:r>
    </w:p>
    <w:p w14:paraId="5432E917" w14:textId="77777777" w:rsidR="00462013" w:rsidRDefault="00462013" w:rsidP="00FB61CA">
      <w:pPr>
        <w:pStyle w:val="Ingetavstnd"/>
      </w:pPr>
      <w:r>
        <w:t xml:space="preserve">SU är uppdelat i </w:t>
      </w:r>
      <w:proofErr w:type="gramStart"/>
      <w:r>
        <w:t>nedan sektioner</w:t>
      </w:r>
      <w:proofErr w:type="gramEnd"/>
      <w:r>
        <w:t>:</w:t>
      </w:r>
    </w:p>
    <w:p w14:paraId="4024E907" w14:textId="77777777" w:rsidR="000D38D1" w:rsidRDefault="000D38D1" w:rsidP="00FB61CA">
      <w:pPr>
        <w:pStyle w:val="Ingetavstnd"/>
      </w:pPr>
    </w:p>
    <w:p w14:paraId="630C8AEE" w14:textId="77777777" w:rsidR="000D38D1" w:rsidRDefault="00FB61CA" w:rsidP="00FB61CA">
      <w:pPr>
        <w:pStyle w:val="Ingetavstnd"/>
      </w:pPr>
      <w:r w:rsidRPr="00462013">
        <w:rPr>
          <w:b/>
        </w:rPr>
        <w:t>Barnsektion:</w:t>
      </w:r>
      <w:r>
        <w:t xml:space="preserve"> fotbollsskola</w:t>
      </w:r>
      <w:r w:rsidR="000D38D1">
        <w:t xml:space="preserve"> 5</w:t>
      </w:r>
      <w:r>
        <w:t xml:space="preserve"> till 9 år (3-manna och 5-</w:t>
      </w:r>
      <w:proofErr w:type="gramStart"/>
      <w:r>
        <w:t>manna fotboll</w:t>
      </w:r>
      <w:proofErr w:type="gramEnd"/>
      <w:r>
        <w:t>)</w:t>
      </w:r>
      <w:r w:rsidR="00462013">
        <w:t xml:space="preserve">. </w:t>
      </w:r>
    </w:p>
    <w:p w14:paraId="733AC10C" w14:textId="77777777" w:rsidR="00FB61CA" w:rsidRPr="005B66A5" w:rsidRDefault="00462013" w:rsidP="00FB61CA">
      <w:pPr>
        <w:pStyle w:val="Ingetavstnd"/>
      </w:pPr>
      <w:r>
        <w:t>Barnsektionen skall ha en huvudansvarig som arbetar med en representant för samtliga lag i sektionen. Sektionen skall ha minst fyra sam</w:t>
      </w:r>
      <w:r w:rsidR="00F00ED7">
        <w:t>m</w:t>
      </w:r>
      <w:r>
        <w:t>ankomster per år där man</w:t>
      </w:r>
      <w:r w:rsidR="00CA1478">
        <w:t xml:space="preserve"> hjälp</w:t>
      </w:r>
      <w:r>
        <w:t>er varandra</w:t>
      </w:r>
      <w:r w:rsidR="00CA1478">
        <w:t>,</w:t>
      </w:r>
      <w:r>
        <w:t xml:space="preserve"> delar</w:t>
      </w:r>
      <w:r w:rsidR="00CA1478">
        <w:t xml:space="preserve"> </w:t>
      </w:r>
      <w:r>
        <w:t>tränings</w:t>
      </w:r>
      <w:r w:rsidR="00CA1478">
        <w:t>övningar,</w:t>
      </w:r>
      <w:r>
        <w:t xml:space="preserve"> diskuterar olika utmaningar och framgångsrecept. Allt ska dokumenteras för att kunna l</w:t>
      </w:r>
      <w:r w:rsidR="00CA1478">
        <w:t>ämna</w:t>
      </w:r>
      <w:r>
        <w:t>s</w:t>
      </w:r>
      <w:r w:rsidR="00CA1478">
        <w:t xml:space="preserve"> över</w:t>
      </w:r>
      <w:r>
        <w:t xml:space="preserve"> till kommande generationer</w:t>
      </w:r>
      <w:r w:rsidR="00CA1478">
        <w:t>.</w:t>
      </w:r>
      <w:r>
        <w:t xml:space="preserve"> </w:t>
      </w:r>
      <w:r w:rsidRPr="005B66A5">
        <w:t xml:space="preserve">Ansvarig utses utav huvudstyrelsen. </w:t>
      </w:r>
    </w:p>
    <w:p w14:paraId="300CDB7A" w14:textId="77777777" w:rsidR="00CA1478" w:rsidRDefault="00462013" w:rsidP="00FB61CA">
      <w:pPr>
        <w:pStyle w:val="Ingetavstnd"/>
      </w:pPr>
      <w:r>
        <w:t xml:space="preserve">I barnsektionen får man inte som ledare bedriva någon som helst </w:t>
      </w:r>
      <w:r w:rsidR="008F0C56">
        <w:t>nivåanpassning</w:t>
      </w:r>
      <w:r>
        <w:t xml:space="preserve"> på träning och eller match. </w:t>
      </w:r>
      <w:r w:rsidR="000D38D1">
        <w:t>Huvudmålet i dessa åldrar är ”så många som möjligt, så länge som möjligt”, vi ut</w:t>
      </w:r>
      <w:r w:rsidR="00A62B7B">
        <w:t>vecklar</w:t>
      </w:r>
      <w:r w:rsidR="000D38D1">
        <w:t xml:space="preserve"> individer inte bara fotbollsspelare.</w:t>
      </w:r>
      <w:r w:rsidR="006E1083">
        <w:t xml:space="preserve"> </w:t>
      </w:r>
      <w:r>
        <w:t>Anmälan till sam</w:t>
      </w:r>
      <w:r w:rsidR="006E1083">
        <w:t>m</w:t>
      </w:r>
      <w:r>
        <w:t xml:space="preserve">andrag, cuper, serier ska i dessa åldrar endast ske på B och </w:t>
      </w:r>
      <w:r w:rsidR="008F0C56">
        <w:t>C</w:t>
      </w:r>
      <w:r>
        <w:t xml:space="preserve"> ni</w:t>
      </w:r>
      <w:r w:rsidR="00657084">
        <w:t>vå där alla barn ska få chansen i samtliga nivåer.</w:t>
      </w:r>
    </w:p>
    <w:p w14:paraId="784CA35F" w14:textId="77777777" w:rsidR="008F0C56" w:rsidRDefault="00462013" w:rsidP="00FB61CA">
      <w:pPr>
        <w:pStyle w:val="Ingetavstnd"/>
      </w:pPr>
      <w:r>
        <w:t>Varje barn har rätt till l</w:t>
      </w:r>
      <w:r w:rsidR="008F0C56">
        <w:t xml:space="preserve">ika </w:t>
      </w:r>
      <w:r w:rsidR="00070AFE">
        <w:t>många matcher</w:t>
      </w:r>
      <w:r>
        <w:t xml:space="preserve"> i dessa åldrar</w:t>
      </w:r>
      <w:r w:rsidR="00070AFE">
        <w:t>.</w:t>
      </w:r>
      <w:r w:rsidR="008F0C56">
        <w:t xml:space="preserve"> </w:t>
      </w:r>
    </w:p>
    <w:p w14:paraId="2F245B5D" w14:textId="77777777" w:rsidR="003D4677" w:rsidRDefault="003D4677" w:rsidP="00FB61CA">
      <w:pPr>
        <w:pStyle w:val="Ingetavstnd"/>
      </w:pPr>
    </w:p>
    <w:p w14:paraId="20D1CF56" w14:textId="77777777" w:rsidR="003D4677" w:rsidRDefault="003D4677" w:rsidP="003D4677">
      <w:pPr>
        <w:spacing w:after="0" w:line="240" w:lineRule="auto"/>
        <w:rPr>
          <w:rFonts w:ascii="Calibri" w:eastAsia="Calibri" w:hAnsi="Calibri" w:cs="Calibri"/>
        </w:rPr>
      </w:pPr>
      <w:r>
        <w:rPr>
          <w:rFonts w:ascii="Calibri" w:eastAsia="Calibri" w:hAnsi="Calibri" w:cs="Calibri"/>
          <w:b/>
        </w:rPr>
        <w:t>Ungdomssektionen:</w:t>
      </w:r>
      <w:r>
        <w:rPr>
          <w:rFonts w:ascii="Calibri" w:eastAsia="Calibri" w:hAnsi="Calibri" w:cs="Calibri"/>
        </w:rPr>
        <w:t xml:space="preserve"> Från 10 till 14 år (7-manna och 9-</w:t>
      </w:r>
      <w:proofErr w:type="gramStart"/>
      <w:r>
        <w:rPr>
          <w:rFonts w:ascii="Calibri" w:eastAsia="Calibri" w:hAnsi="Calibri" w:cs="Calibri"/>
        </w:rPr>
        <w:t>manna fotboll</w:t>
      </w:r>
      <w:proofErr w:type="gramEnd"/>
      <w:r>
        <w:rPr>
          <w:rFonts w:ascii="Calibri" w:eastAsia="Calibri" w:hAnsi="Calibri" w:cs="Calibri"/>
        </w:rPr>
        <w:t xml:space="preserve">). </w:t>
      </w:r>
    </w:p>
    <w:p w14:paraId="2C0BD3D6" w14:textId="77777777" w:rsidR="003D4677" w:rsidRDefault="003D4677" w:rsidP="003D4677">
      <w:pPr>
        <w:spacing w:after="0" w:line="240" w:lineRule="auto"/>
        <w:rPr>
          <w:rFonts w:ascii="Calibri" w:eastAsia="Calibri" w:hAnsi="Calibri" w:cs="Calibri"/>
        </w:rPr>
      </w:pPr>
    </w:p>
    <w:p w14:paraId="5CCA780E" w14:textId="77777777" w:rsidR="003D4677" w:rsidRPr="003D4677" w:rsidRDefault="003D4677" w:rsidP="003D4677">
      <w:pPr>
        <w:spacing w:after="0" w:line="240" w:lineRule="auto"/>
        <w:rPr>
          <w:rFonts w:ascii="Calibri" w:eastAsia="Calibri" w:hAnsi="Calibri" w:cs="Calibri"/>
        </w:rPr>
      </w:pPr>
      <w:r>
        <w:rPr>
          <w:rFonts w:ascii="Calibri" w:eastAsia="Calibri" w:hAnsi="Calibri" w:cs="Calibri"/>
        </w:rPr>
        <w:t xml:space="preserve">Ungdomssektionen skall ha en huvudansvarig som arbetar med en representant för samtliga lag i sektionen. Sektionen skall ha minst fyra sammankomster per år där man hjälper varandra, delar träningsövningar, diskuterar olika utmaningar och framgångsrecept. Allt ska dokumenteras för att kunna lämnas över till kommande generationer. </w:t>
      </w:r>
      <w:r w:rsidRPr="003D4677">
        <w:rPr>
          <w:rFonts w:ascii="Calibri" w:eastAsia="Calibri" w:hAnsi="Calibri" w:cs="Calibri"/>
        </w:rPr>
        <w:t>Ansvarig i sektionen utses utav huvudstyrelsen.</w:t>
      </w:r>
    </w:p>
    <w:p w14:paraId="5E6C9D95" w14:textId="77777777" w:rsidR="003D4677" w:rsidRDefault="003D4677" w:rsidP="003D4677">
      <w:pPr>
        <w:spacing w:after="0" w:line="240" w:lineRule="auto"/>
        <w:rPr>
          <w:rFonts w:ascii="Calibri" w:eastAsia="Calibri" w:hAnsi="Calibri" w:cs="Calibri"/>
        </w:rPr>
      </w:pPr>
      <w:r w:rsidRPr="003D4677">
        <w:rPr>
          <w:rFonts w:ascii="Calibri" w:eastAsia="Calibri" w:hAnsi="Calibri" w:cs="Calibri"/>
        </w:rPr>
        <w:t xml:space="preserve">I ungdomssektionen får man inte som ledare bedriva någon som helst nivåanpassning under matcher förrän året då barnen fyller 12 år, dvs året innan man börjar med tävlingsfotboll. </w:t>
      </w:r>
      <w:r w:rsidRPr="008B7B8D">
        <w:rPr>
          <w:rFonts w:ascii="Calibri" w:eastAsia="Calibri" w:hAnsi="Calibri" w:cs="Calibri"/>
        </w:rPr>
        <w:t>Vid träningstillfällen får man göra indelning utefter kunskap på delar av tärningen men utgångspunkten är att spelarna fortsätter att roteras och blandas i olika grupper.</w:t>
      </w:r>
      <w:r w:rsidRPr="003D4677">
        <w:rPr>
          <w:rFonts w:ascii="Calibri" w:eastAsia="Calibri" w:hAnsi="Calibri" w:cs="Calibri"/>
          <w:color w:val="FF0000"/>
        </w:rPr>
        <w:t xml:space="preserve"> </w:t>
      </w:r>
      <w:r>
        <w:rPr>
          <w:rFonts w:ascii="Calibri" w:eastAsia="Calibri" w:hAnsi="Calibri" w:cs="Calibri"/>
        </w:rPr>
        <w:t>Samtliga barn ska utbildas på samma sätt.</w:t>
      </w:r>
    </w:p>
    <w:p w14:paraId="07E63792" w14:textId="77777777" w:rsidR="003D4677" w:rsidRDefault="003D4677" w:rsidP="003D4677">
      <w:pPr>
        <w:spacing w:after="0" w:line="240" w:lineRule="auto"/>
        <w:rPr>
          <w:rFonts w:ascii="Calibri" w:eastAsia="Calibri" w:hAnsi="Calibri" w:cs="Calibri"/>
        </w:rPr>
      </w:pPr>
      <w:r>
        <w:rPr>
          <w:rFonts w:ascii="Calibri" w:eastAsia="Calibri" w:hAnsi="Calibri" w:cs="Calibri"/>
        </w:rPr>
        <w:t xml:space="preserve">Huvudmålet i dessa åldrar är ”så många som möjligt, så länge som möjligt”, vi utvecklar individer inte bara fotbollsspelare. </w:t>
      </w:r>
    </w:p>
    <w:p w14:paraId="25EE98BC" w14:textId="77777777" w:rsidR="003D4677" w:rsidRDefault="003D4677" w:rsidP="003D4677">
      <w:pPr>
        <w:spacing w:after="0" w:line="240" w:lineRule="auto"/>
        <w:rPr>
          <w:rFonts w:ascii="Calibri" w:eastAsia="Calibri" w:hAnsi="Calibri" w:cs="Calibri"/>
        </w:rPr>
      </w:pPr>
    </w:p>
    <w:p w14:paraId="4D661CB8" w14:textId="77777777" w:rsidR="003D4677" w:rsidRPr="003D4677" w:rsidRDefault="003D4677" w:rsidP="003D4677">
      <w:pPr>
        <w:spacing w:after="0" w:line="240" w:lineRule="auto"/>
        <w:rPr>
          <w:rFonts w:ascii="Calibri" w:eastAsia="Calibri" w:hAnsi="Calibri" w:cs="Calibri"/>
        </w:rPr>
      </w:pPr>
      <w:r w:rsidRPr="003D4677">
        <w:rPr>
          <w:rFonts w:ascii="Calibri" w:eastAsia="Calibri" w:hAnsi="Calibri" w:cs="Calibri"/>
        </w:rPr>
        <w:t>Anmälan till sammandrag, cuper, serier ska upp till 12 års ålder ske i B och C nivå där alla barn ska få chansen i samtliga nivåer.</w:t>
      </w:r>
    </w:p>
    <w:p w14:paraId="61689010" w14:textId="77777777" w:rsidR="003D4677" w:rsidRDefault="003D4677" w:rsidP="003D4677">
      <w:pPr>
        <w:spacing w:after="0" w:line="240" w:lineRule="auto"/>
        <w:rPr>
          <w:rFonts w:ascii="Calibri" w:eastAsia="Calibri" w:hAnsi="Calibri" w:cs="Calibri"/>
        </w:rPr>
      </w:pPr>
      <w:r>
        <w:rPr>
          <w:rFonts w:ascii="Calibri" w:eastAsia="Calibri" w:hAnsi="Calibri" w:cs="Calibri"/>
        </w:rPr>
        <w:t>Varje barn ska få chansen att spela match under året men som ledare har man rätt att låta de som tränar mer och visar rätt inställning också spela fler matcher.</w:t>
      </w:r>
    </w:p>
    <w:p w14:paraId="036BB21F" w14:textId="77777777" w:rsidR="003D4677" w:rsidRDefault="003D4677" w:rsidP="003D4677">
      <w:pPr>
        <w:spacing w:after="0" w:line="240" w:lineRule="auto"/>
        <w:rPr>
          <w:rFonts w:ascii="Calibri" w:eastAsia="Calibri" w:hAnsi="Calibri" w:cs="Calibri"/>
        </w:rPr>
      </w:pPr>
      <w:r>
        <w:rPr>
          <w:rFonts w:ascii="Calibri" w:eastAsia="Calibri" w:hAnsi="Calibri" w:cs="Calibri"/>
        </w:rPr>
        <w:t>I ungdomssektionen rekommenderar vi att samtliga lag håller minst ett utvecklingssamtal med varje spelare per år. Låt barnen förbereda sig inför mötet och utgå från barnens mål och hur de trivs som individer i laget.</w:t>
      </w:r>
    </w:p>
    <w:p w14:paraId="559D0FD9" w14:textId="77777777" w:rsidR="003D4677" w:rsidRDefault="003D4677" w:rsidP="003D4677">
      <w:pPr>
        <w:spacing w:after="0" w:line="240" w:lineRule="auto"/>
        <w:rPr>
          <w:rFonts w:ascii="Calibri" w:eastAsia="Calibri" w:hAnsi="Calibri" w:cs="Calibri"/>
        </w:rPr>
      </w:pPr>
      <w:r>
        <w:rPr>
          <w:rFonts w:ascii="Calibri" w:eastAsia="Calibri" w:hAnsi="Calibri" w:cs="Calibri"/>
        </w:rPr>
        <w:t xml:space="preserve"> </w:t>
      </w:r>
    </w:p>
    <w:p w14:paraId="0575E7B4" w14:textId="77777777" w:rsidR="003D4677" w:rsidRDefault="003D4677" w:rsidP="003D4677">
      <w:pPr>
        <w:spacing w:after="0" w:line="240" w:lineRule="auto"/>
        <w:rPr>
          <w:rFonts w:ascii="Calibri" w:eastAsia="Calibri" w:hAnsi="Calibri" w:cs="Calibri"/>
        </w:rPr>
      </w:pPr>
      <w:r>
        <w:rPr>
          <w:rFonts w:ascii="Calibri" w:eastAsia="Calibri" w:hAnsi="Calibri" w:cs="Calibri"/>
          <w:b/>
        </w:rPr>
        <w:t>Juniorsektionen:</w:t>
      </w:r>
      <w:r>
        <w:rPr>
          <w:rFonts w:ascii="Calibri" w:eastAsia="Calibri" w:hAnsi="Calibri" w:cs="Calibri"/>
        </w:rPr>
        <w:t xml:space="preserve"> Från 15 till 19 år (11-</w:t>
      </w:r>
      <w:proofErr w:type="gramStart"/>
      <w:r>
        <w:rPr>
          <w:rFonts w:ascii="Calibri" w:eastAsia="Calibri" w:hAnsi="Calibri" w:cs="Calibri"/>
        </w:rPr>
        <w:t>manna fotboll</w:t>
      </w:r>
      <w:proofErr w:type="gramEnd"/>
      <w:r>
        <w:rPr>
          <w:rFonts w:ascii="Calibri" w:eastAsia="Calibri" w:hAnsi="Calibri" w:cs="Calibri"/>
        </w:rPr>
        <w:t xml:space="preserve"> upp till A-lag och B-lags nivå). </w:t>
      </w:r>
    </w:p>
    <w:p w14:paraId="17469F23" w14:textId="77777777" w:rsidR="003D4677" w:rsidRDefault="003D4677" w:rsidP="003D4677">
      <w:pPr>
        <w:spacing w:after="0" w:line="240" w:lineRule="auto"/>
        <w:rPr>
          <w:rFonts w:ascii="Calibri" w:eastAsia="Calibri" w:hAnsi="Calibri" w:cs="Calibri"/>
        </w:rPr>
      </w:pPr>
    </w:p>
    <w:p w14:paraId="0B53C4C7" w14:textId="77777777" w:rsidR="003D4677" w:rsidRPr="008B7B8D" w:rsidRDefault="003D4677" w:rsidP="003D4677">
      <w:pPr>
        <w:spacing w:after="0" w:line="240" w:lineRule="auto"/>
        <w:rPr>
          <w:rFonts w:ascii="Calibri" w:eastAsia="Calibri" w:hAnsi="Calibri" w:cs="Calibri"/>
        </w:rPr>
      </w:pPr>
      <w:r w:rsidRPr="008B7B8D">
        <w:rPr>
          <w:rFonts w:ascii="Calibri" w:eastAsia="Calibri" w:hAnsi="Calibri" w:cs="Calibri"/>
        </w:rPr>
        <w:t xml:space="preserve">I denna sektion har klubben som målsättning att ha externt </w:t>
      </w:r>
      <w:proofErr w:type="gramStart"/>
      <w:r w:rsidRPr="008B7B8D">
        <w:rPr>
          <w:rFonts w:ascii="Calibri" w:eastAsia="Calibri" w:hAnsi="Calibri" w:cs="Calibri"/>
        </w:rPr>
        <w:t>rekryterade  huvudtränare</w:t>
      </w:r>
      <w:proofErr w:type="gramEnd"/>
      <w:r w:rsidRPr="008B7B8D">
        <w:rPr>
          <w:rFonts w:ascii="Calibri" w:eastAsia="Calibri" w:hAnsi="Calibri" w:cs="Calibri"/>
        </w:rPr>
        <w:t xml:space="preserve"> med stöd av tidigare tränarorganisation.</w:t>
      </w:r>
    </w:p>
    <w:p w14:paraId="27B0CF93" w14:textId="77777777" w:rsidR="003D4677" w:rsidRDefault="003D4677" w:rsidP="003D4677">
      <w:pPr>
        <w:spacing w:after="0" w:line="240" w:lineRule="auto"/>
        <w:rPr>
          <w:rFonts w:ascii="Calibri" w:eastAsia="Calibri" w:hAnsi="Calibri" w:cs="Calibri"/>
        </w:rPr>
      </w:pPr>
      <w:r>
        <w:rPr>
          <w:rFonts w:ascii="Calibri" w:eastAsia="Calibri" w:hAnsi="Calibri" w:cs="Calibri"/>
        </w:rPr>
        <w:t>Juniorsektionen skall ha en huvudansvarig som arbetar med en representant för samtliga lag i sektionen. Sektionen skall ha minst fyra samankomster per år där man hjälper varandra, delar träningsövningar, diskuterar olika utmaningar och framgångsrecept. Allt ska dokumenteras för att kunna lämnas över till kommande generationer. Ansvarig i sektionen utses utav huvudstyrelsen.</w:t>
      </w:r>
    </w:p>
    <w:p w14:paraId="4518069B" w14:textId="77777777" w:rsidR="003D4677" w:rsidRDefault="003D4677" w:rsidP="003D4677">
      <w:pPr>
        <w:spacing w:after="0" w:line="240" w:lineRule="auto"/>
        <w:rPr>
          <w:rFonts w:ascii="Calibri" w:eastAsia="Calibri" w:hAnsi="Calibri" w:cs="Calibri"/>
        </w:rPr>
      </w:pPr>
      <w:r>
        <w:rPr>
          <w:rFonts w:ascii="Calibri" w:eastAsia="Calibri" w:hAnsi="Calibri" w:cs="Calibri"/>
        </w:rPr>
        <w:t xml:space="preserve">I Juniorsektionen ska man som ledare fortsatt bedriva en breddverksamhet men med skillnaden att vi även lägger till spetsinriktning för de spelare som vill mer med sin fotboll. Huvudmålet under dessa år är att fortsätta utveckla individer både i fotboll och som människor och förbereda dem inför A-lagsfotboll. </w:t>
      </w:r>
    </w:p>
    <w:p w14:paraId="45C237BC" w14:textId="77777777" w:rsidR="003D4677" w:rsidRDefault="003D4677" w:rsidP="003D4677">
      <w:pPr>
        <w:spacing w:after="0" w:line="240" w:lineRule="auto"/>
        <w:rPr>
          <w:rFonts w:ascii="Calibri" w:eastAsia="Calibri" w:hAnsi="Calibri" w:cs="Calibri"/>
        </w:rPr>
      </w:pPr>
      <w:r>
        <w:rPr>
          <w:rFonts w:ascii="Calibri" w:eastAsia="Calibri" w:hAnsi="Calibri" w:cs="Calibri"/>
        </w:rPr>
        <w:lastRenderedPageBreak/>
        <w:t>Tränarna anmäler till sammandrag, cuper, serier i de nivåer de anser lagen klarar av.</w:t>
      </w:r>
    </w:p>
    <w:p w14:paraId="46E0EF74" w14:textId="77777777" w:rsidR="003D4677" w:rsidRDefault="003D4677" w:rsidP="003D4677">
      <w:pPr>
        <w:spacing w:after="0" w:line="240" w:lineRule="auto"/>
        <w:rPr>
          <w:rFonts w:ascii="Calibri" w:eastAsia="Calibri" w:hAnsi="Calibri" w:cs="Calibri"/>
        </w:rPr>
      </w:pPr>
      <w:r>
        <w:rPr>
          <w:rFonts w:ascii="Calibri" w:eastAsia="Calibri" w:hAnsi="Calibri" w:cs="Calibri"/>
        </w:rPr>
        <w:t>Tränarna arbetar mot att alla ska få spela matcher under året men avgör själv över fördelningen av antal matcher per individ.</w:t>
      </w:r>
    </w:p>
    <w:p w14:paraId="3E4F0BE8" w14:textId="77777777" w:rsidR="003D4677" w:rsidRDefault="003D4677" w:rsidP="003D4677">
      <w:pPr>
        <w:spacing w:after="0" w:line="240" w:lineRule="auto"/>
        <w:rPr>
          <w:rFonts w:ascii="Calibri" w:eastAsia="Calibri" w:hAnsi="Calibri" w:cs="Calibri"/>
        </w:rPr>
      </w:pPr>
      <w:r>
        <w:rPr>
          <w:rFonts w:ascii="Calibri" w:eastAsia="Calibri" w:hAnsi="Calibri" w:cs="Calibri"/>
        </w:rPr>
        <w:t>I juniorsektionen rekommenderar vi att samtliga lag håller minst två utvecklingssamtal med varje spelare per år. Låt ungdomarna själva förbereda sig inför mötet och utgå från individens mål och hur de trivs som individer i laget.</w:t>
      </w:r>
    </w:p>
    <w:p w14:paraId="7988AA28" w14:textId="77777777" w:rsidR="003D4677" w:rsidRDefault="003D4677" w:rsidP="00FB61CA">
      <w:pPr>
        <w:pStyle w:val="Ingetavstnd"/>
      </w:pPr>
    </w:p>
    <w:p w14:paraId="0AF4A96F" w14:textId="77777777" w:rsidR="008F0C56" w:rsidRDefault="008F0C56" w:rsidP="00FB61CA">
      <w:pPr>
        <w:pStyle w:val="Ingetavstnd"/>
      </w:pPr>
    </w:p>
    <w:p w14:paraId="6714C630" w14:textId="77777777" w:rsidR="00582512" w:rsidRDefault="000D38D1" w:rsidP="000D38D1">
      <w:pPr>
        <w:pStyle w:val="Ingetavstnd"/>
        <w:tabs>
          <w:tab w:val="left" w:pos="3216"/>
        </w:tabs>
      </w:pPr>
      <w:r>
        <w:tab/>
      </w:r>
    </w:p>
    <w:p w14:paraId="2304087D" w14:textId="77777777" w:rsidR="00142462" w:rsidRDefault="000D38D1" w:rsidP="000D38D1">
      <w:pPr>
        <w:pStyle w:val="Ingetavstnd"/>
      </w:pPr>
      <w:r>
        <w:rPr>
          <w:b/>
        </w:rPr>
        <w:t>Seniorsektionen</w:t>
      </w:r>
      <w:r w:rsidRPr="00462013">
        <w:rPr>
          <w:b/>
        </w:rPr>
        <w:t>:</w:t>
      </w:r>
      <w:r>
        <w:t xml:space="preserve"> Från 19 år och uppåt (11-</w:t>
      </w:r>
      <w:proofErr w:type="gramStart"/>
      <w:r>
        <w:t>manna fotboll</w:t>
      </w:r>
      <w:proofErr w:type="gramEnd"/>
      <w:r>
        <w:t xml:space="preserve"> på A-lag och B-lags nivå). </w:t>
      </w:r>
    </w:p>
    <w:p w14:paraId="6CC67036" w14:textId="77777777" w:rsidR="000D38D1" w:rsidRPr="005B66A5" w:rsidRDefault="00142462" w:rsidP="00036C52">
      <w:pPr>
        <w:pStyle w:val="Ingetavstnd"/>
      </w:pPr>
      <w:r>
        <w:t>Senior</w:t>
      </w:r>
      <w:r w:rsidR="000D38D1">
        <w:t>sektionen skall ha en huvudansvarig som arbetar med en representant för lag</w:t>
      </w:r>
      <w:r w:rsidR="00C343B4">
        <w:t>en i senior</w:t>
      </w:r>
      <w:r>
        <w:t xml:space="preserve">sektionen samt representanter från juniorsektionen. </w:t>
      </w:r>
      <w:r w:rsidR="000D38D1">
        <w:t>Sektionen skall ha minst fyra sam</w:t>
      </w:r>
      <w:r w:rsidR="001F7A35">
        <w:t>m</w:t>
      </w:r>
      <w:r w:rsidR="000D38D1">
        <w:t xml:space="preserve">ankomster per år där man </w:t>
      </w:r>
      <w:r>
        <w:t>arbetar för att underlätta uppflyt</w:t>
      </w:r>
      <w:r w:rsidR="001F7A35">
        <w:t xml:space="preserve">tningar av spelare i framtiden. </w:t>
      </w:r>
      <w:r w:rsidR="001F7A35" w:rsidRPr="005B66A5">
        <w:t>Di</w:t>
      </w:r>
      <w:r w:rsidR="007315BE" w:rsidRPr="005B66A5">
        <w:t>skussionen</w:t>
      </w:r>
      <w:r w:rsidRPr="005B66A5">
        <w:t xml:space="preserve"> kring vilka spelare som bör flyttas upp tidigare, arbeta med frågan om ”hur vi ser till att våra ungdomsspelare stannar i vår förening</w:t>
      </w:r>
      <w:r w:rsidR="00036C52" w:rsidRPr="005B66A5">
        <w:t xml:space="preserve"> för att bygga seniorverksamheten starkare för framtiden.</w:t>
      </w:r>
      <w:r w:rsidR="000D38D1" w:rsidRPr="005B66A5">
        <w:t xml:space="preserve"> </w:t>
      </w:r>
      <w:r w:rsidR="00036C52" w:rsidRPr="005B66A5">
        <w:t>Representant till seniorsektionen utses av huvudstyrelsen.</w:t>
      </w:r>
    </w:p>
    <w:p w14:paraId="13CBA86D" w14:textId="77777777" w:rsidR="00036C52" w:rsidRPr="005B66A5" w:rsidRDefault="00036C52" w:rsidP="000D38D1">
      <w:pPr>
        <w:pStyle w:val="Ingetavstnd"/>
      </w:pPr>
    </w:p>
    <w:p w14:paraId="07092B27" w14:textId="77777777" w:rsidR="000D38D1" w:rsidRDefault="000D38D1" w:rsidP="00036C52">
      <w:pPr>
        <w:pStyle w:val="Ingetavstnd"/>
      </w:pPr>
      <w:r>
        <w:t xml:space="preserve">Tränarna </w:t>
      </w:r>
      <w:r w:rsidR="00036C52">
        <w:t xml:space="preserve">har styrelsens mandat att bedriva verksamheten </w:t>
      </w:r>
      <w:r w:rsidR="00FB37A7">
        <w:t>ut</w:t>
      </w:r>
      <w:r w:rsidR="00036C52">
        <w:t xml:space="preserve">efter anställningskontraktet. </w:t>
      </w:r>
    </w:p>
    <w:p w14:paraId="05C92A93" w14:textId="77777777" w:rsidR="00213BE8" w:rsidRDefault="00213BE8" w:rsidP="00036C52">
      <w:pPr>
        <w:pStyle w:val="Ingetavstnd"/>
      </w:pPr>
      <w:r>
        <w:t xml:space="preserve">Skulle det uppstå diskussioner mellan ledare från olika sektioner gällande spelare och vart och vilket lag som ska prioriteras för match som inte går att lösa så tas dessa beslut i första hand av de sektionsledare som beslutet berör. Skulle inte de olika sektionsledarna vara överens så blir det en styrelsefråga.  </w:t>
      </w:r>
    </w:p>
    <w:p w14:paraId="1172EDBF" w14:textId="77777777" w:rsidR="0048507B" w:rsidRDefault="0048507B" w:rsidP="00FB61CA">
      <w:pPr>
        <w:pStyle w:val="Ingetavstnd"/>
      </w:pPr>
    </w:p>
    <w:sectPr w:rsidR="0048507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CD95C" w14:textId="77777777" w:rsidR="00F81184" w:rsidRDefault="00F81184" w:rsidP="006E7A47">
      <w:pPr>
        <w:spacing w:after="0" w:line="240" w:lineRule="auto"/>
      </w:pPr>
      <w:r>
        <w:separator/>
      </w:r>
    </w:p>
  </w:endnote>
  <w:endnote w:type="continuationSeparator" w:id="0">
    <w:p w14:paraId="3639169E" w14:textId="77777777" w:rsidR="00F81184" w:rsidRDefault="00F81184" w:rsidP="006E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4452" w14:textId="77777777" w:rsidR="006E7A47" w:rsidRDefault="006E7A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695B" w14:textId="77777777" w:rsidR="006E7A47" w:rsidRDefault="006E7A4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D774" w14:textId="77777777" w:rsidR="006E7A47" w:rsidRDefault="006E7A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5E005" w14:textId="77777777" w:rsidR="00F81184" w:rsidRDefault="00F81184" w:rsidP="006E7A47">
      <w:pPr>
        <w:spacing w:after="0" w:line="240" w:lineRule="auto"/>
      </w:pPr>
      <w:r>
        <w:separator/>
      </w:r>
    </w:p>
  </w:footnote>
  <w:footnote w:type="continuationSeparator" w:id="0">
    <w:p w14:paraId="22778857" w14:textId="77777777" w:rsidR="00F81184" w:rsidRDefault="00F81184" w:rsidP="006E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26EA" w14:textId="77777777" w:rsidR="006E7A47" w:rsidRDefault="006E7A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00D0" w14:textId="77777777" w:rsidR="006E7A47" w:rsidRPr="006E7A47" w:rsidRDefault="006E7A47">
    <w:pPr>
      <w:pStyle w:val="Sidhuvud"/>
      <w:rPr>
        <w:sz w:val="16"/>
        <w:szCs w:val="16"/>
      </w:rPr>
    </w:pPr>
    <w:r>
      <w:tab/>
    </w:r>
    <w:r>
      <w:tab/>
    </w:r>
    <w:r w:rsidRPr="006E7A47">
      <w:rPr>
        <w:sz w:val="16"/>
        <w:szCs w:val="16"/>
      </w:rPr>
      <w:t>Godkänd av styrelsen 2019-06-04</w:t>
    </w:r>
  </w:p>
  <w:p w14:paraId="66B6FCC8" w14:textId="77777777" w:rsidR="006E7A47" w:rsidRPr="006E7A47" w:rsidRDefault="006E7A47">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ED8C" w14:textId="77777777" w:rsidR="006E7A47" w:rsidRDefault="006E7A4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46"/>
    <w:multiLevelType w:val="hybridMultilevel"/>
    <w:tmpl w:val="B2B8B1D8"/>
    <w:lvl w:ilvl="0" w:tplc="A74A403C">
      <w:start w:val="2"/>
      <w:numFmt w:val="bullet"/>
      <w:lvlText w:val=""/>
      <w:lvlJc w:val="left"/>
      <w:pPr>
        <w:ind w:left="720" w:hanging="360"/>
      </w:pPr>
      <w:rPr>
        <w:rFonts w:ascii="Symbol" w:eastAsiaTheme="minorHAnsi" w:hAnsi="Symbol" w:cstheme="minorBidi" w:hint="default"/>
        <w:color w:val="33333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AB4E47"/>
    <w:multiLevelType w:val="hybridMultilevel"/>
    <w:tmpl w:val="9C480B60"/>
    <w:lvl w:ilvl="0" w:tplc="041D0001">
      <w:start w:val="1"/>
      <w:numFmt w:val="bullet"/>
      <w:lvlText w:val=""/>
      <w:lvlJc w:val="left"/>
      <w:pPr>
        <w:ind w:left="720" w:hanging="360"/>
      </w:pPr>
      <w:rPr>
        <w:rFonts w:ascii="Symbol" w:hAnsi="Symbol" w:hint="default"/>
        <w:color w:val="333333"/>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E968AA"/>
    <w:multiLevelType w:val="hybridMultilevel"/>
    <w:tmpl w:val="A00A0CAC"/>
    <w:lvl w:ilvl="0" w:tplc="D42E6FC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D62E2E"/>
    <w:multiLevelType w:val="hybridMultilevel"/>
    <w:tmpl w:val="D37A7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F50886"/>
    <w:multiLevelType w:val="hybridMultilevel"/>
    <w:tmpl w:val="813ECE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2C336046"/>
    <w:multiLevelType w:val="hybridMultilevel"/>
    <w:tmpl w:val="32765332"/>
    <w:lvl w:ilvl="0" w:tplc="041D0001">
      <w:start w:val="1"/>
      <w:numFmt w:val="bullet"/>
      <w:lvlText w:val=""/>
      <w:lvlJc w:val="left"/>
      <w:pPr>
        <w:ind w:left="720" w:hanging="360"/>
      </w:pPr>
      <w:rPr>
        <w:rFonts w:ascii="Symbol" w:hAnsi="Symbol" w:hint="default"/>
        <w:color w:val="333333"/>
        <w:sz w:val="2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9D14509"/>
    <w:multiLevelType w:val="hybridMultilevel"/>
    <w:tmpl w:val="431AC1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1494E14"/>
    <w:multiLevelType w:val="hybridMultilevel"/>
    <w:tmpl w:val="612AE856"/>
    <w:lvl w:ilvl="0" w:tplc="041D0001">
      <w:start w:val="1"/>
      <w:numFmt w:val="bullet"/>
      <w:lvlText w:val=""/>
      <w:lvlJc w:val="left"/>
      <w:pPr>
        <w:ind w:left="720" w:hanging="360"/>
      </w:pPr>
      <w:rPr>
        <w:rFonts w:ascii="Symbol" w:hAnsi="Symbol" w:hint="default"/>
      </w:rPr>
    </w:lvl>
    <w:lvl w:ilvl="1" w:tplc="C6761184">
      <w:numFmt w:val="bullet"/>
      <w:lvlText w:val="-"/>
      <w:lvlJc w:val="left"/>
      <w:pPr>
        <w:ind w:left="1440" w:hanging="360"/>
      </w:pPr>
      <w:rPr>
        <w:rFonts w:ascii="Calibri" w:eastAsiaTheme="minorHAnsi" w:hAnsi="Calibri"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9028223">
    <w:abstractNumId w:val="7"/>
  </w:num>
  <w:num w:numId="2" w16cid:durableId="590815538">
    <w:abstractNumId w:val="4"/>
  </w:num>
  <w:num w:numId="3" w16cid:durableId="1854538538">
    <w:abstractNumId w:val="5"/>
  </w:num>
  <w:num w:numId="4" w16cid:durableId="786435337">
    <w:abstractNumId w:val="1"/>
  </w:num>
  <w:num w:numId="5" w16cid:durableId="1707178224">
    <w:abstractNumId w:val="6"/>
  </w:num>
  <w:num w:numId="6" w16cid:durableId="315765325">
    <w:abstractNumId w:val="2"/>
  </w:num>
  <w:num w:numId="7" w16cid:durableId="653342378">
    <w:abstractNumId w:val="3"/>
  </w:num>
  <w:num w:numId="8" w16cid:durableId="6406176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1CA"/>
    <w:rsid w:val="00000D17"/>
    <w:rsid w:val="00036C52"/>
    <w:rsid w:val="00070AFE"/>
    <w:rsid w:val="000D38D1"/>
    <w:rsid w:val="00121237"/>
    <w:rsid w:val="00142462"/>
    <w:rsid w:val="00150255"/>
    <w:rsid w:val="001868E4"/>
    <w:rsid w:val="001F7A35"/>
    <w:rsid w:val="00213BE8"/>
    <w:rsid w:val="00242D3B"/>
    <w:rsid w:val="002D7AB3"/>
    <w:rsid w:val="00341534"/>
    <w:rsid w:val="00370D48"/>
    <w:rsid w:val="00374524"/>
    <w:rsid w:val="003D4677"/>
    <w:rsid w:val="003F3E66"/>
    <w:rsid w:val="00424B3A"/>
    <w:rsid w:val="004477FF"/>
    <w:rsid w:val="00462013"/>
    <w:rsid w:val="00480A2C"/>
    <w:rsid w:val="0048507B"/>
    <w:rsid w:val="0049410B"/>
    <w:rsid w:val="004B5709"/>
    <w:rsid w:val="00526E58"/>
    <w:rsid w:val="00527EE5"/>
    <w:rsid w:val="00546435"/>
    <w:rsid w:val="00582512"/>
    <w:rsid w:val="005A2D2D"/>
    <w:rsid w:val="005B66A5"/>
    <w:rsid w:val="005C6CFB"/>
    <w:rsid w:val="005F7E1F"/>
    <w:rsid w:val="00626451"/>
    <w:rsid w:val="00643275"/>
    <w:rsid w:val="00657084"/>
    <w:rsid w:val="006A499E"/>
    <w:rsid w:val="006B519E"/>
    <w:rsid w:val="006E1083"/>
    <w:rsid w:val="006E7A47"/>
    <w:rsid w:val="007315BE"/>
    <w:rsid w:val="00734B51"/>
    <w:rsid w:val="007659B4"/>
    <w:rsid w:val="007A11B6"/>
    <w:rsid w:val="008B490C"/>
    <w:rsid w:val="008B7B8D"/>
    <w:rsid w:val="008F0C56"/>
    <w:rsid w:val="00941FCF"/>
    <w:rsid w:val="00961654"/>
    <w:rsid w:val="00A62B7B"/>
    <w:rsid w:val="00AE5CC9"/>
    <w:rsid w:val="00B17AEE"/>
    <w:rsid w:val="00B31C04"/>
    <w:rsid w:val="00BA60C0"/>
    <w:rsid w:val="00BA784B"/>
    <w:rsid w:val="00BE79F1"/>
    <w:rsid w:val="00C343B4"/>
    <w:rsid w:val="00C503A4"/>
    <w:rsid w:val="00C63D5B"/>
    <w:rsid w:val="00C64621"/>
    <w:rsid w:val="00CA1478"/>
    <w:rsid w:val="00CD7573"/>
    <w:rsid w:val="00D2168B"/>
    <w:rsid w:val="00D802DD"/>
    <w:rsid w:val="00D948C8"/>
    <w:rsid w:val="00E27614"/>
    <w:rsid w:val="00E627A4"/>
    <w:rsid w:val="00E75F0F"/>
    <w:rsid w:val="00E911F9"/>
    <w:rsid w:val="00EA6B52"/>
    <w:rsid w:val="00F00ED7"/>
    <w:rsid w:val="00F3707F"/>
    <w:rsid w:val="00F53B2A"/>
    <w:rsid w:val="00F61243"/>
    <w:rsid w:val="00F81184"/>
    <w:rsid w:val="00FB37A7"/>
    <w:rsid w:val="00FB61CA"/>
    <w:rsid w:val="00FE7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3DA8"/>
  <w15:docId w15:val="{22FC5DA7-A006-4EB7-932F-4397F689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B61CA"/>
    <w:pPr>
      <w:spacing w:after="0" w:line="240" w:lineRule="auto"/>
    </w:pPr>
  </w:style>
  <w:style w:type="character" w:styleId="Betoning">
    <w:name w:val="Emphasis"/>
    <w:basedOn w:val="Standardstycketeckensnitt"/>
    <w:uiPriority w:val="20"/>
    <w:qFormat/>
    <w:rsid w:val="0048507B"/>
    <w:rPr>
      <w:i/>
      <w:iCs/>
    </w:rPr>
  </w:style>
  <w:style w:type="character" w:styleId="Stark">
    <w:name w:val="Strong"/>
    <w:basedOn w:val="Standardstycketeckensnitt"/>
    <w:uiPriority w:val="22"/>
    <w:qFormat/>
    <w:rsid w:val="0048507B"/>
    <w:rPr>
      <w:b/>
      <w:bCs/>
    </w:rPr>
  </w:style>
  <w:style w:type="paragraph" w:styleId="Normalwebb">
    <w:name w:val="Normal (Web)"/>
    <w:basedOn w:val="Normal"/>
    <w:uiPriority w:val="99"/>
    <w:semiHidden/>
    <w:unhideWhenUsed/>
    <w:rsid w:val="0048507B"/>
    <w:pPr>
      <w:spacing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7A11B6"/>
    <w:pPr>
      <w:ind w:left="720"/>
      <w:contextualSpacing/>
    </w:pPr>
  </w:style>
  <w:style w:type="paragraph" w:customStyle="1" w:styleId="Default">
    <w:name w:val="Default"/>
    <w:rsid w:val="00BE79F1"/>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unhideWhenUsed/>
    <w:rsid w:val="006E7A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E7A47"/>
  </w:style>
  <w:style w:type="paragraph" w:styleId="Sidfot">
    <w:name w:val="footer"/>
    <w:basedOn w:val="Normal"/>
    <w:link w:val="SidfotChar"/>
    <w:uiPriority w:val="99"/>
    <w:unhideWhenUsed/>
    <w:rsid w:val="006E7A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E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153">
      <w:bodyDiv w:val="1"/>
      <w:marLeft w:val="0"/>
      <w:marRight w:val="0"/>
      <w:marTop w:val="0"/>
      <w:marBottom w:val="0"/>
      <w:divBdr>
        <w:top w:val="none" w:sz="0" w:space="0" w:color="auto"/>
        <w:left w:val="none" w:sz="0" w:space="0" w:color="auto"/>
        <w:bottom w:val="none" w:sz="0" w:space="0" w:color="auto"/>
        <w:right w:val="none" w:sz="0" w:space="0" w:color="auto"/>
      </w:divBdr>
      <w:divsChild>
        <w:div w:id="414520048">
          <w:marLeft w:val="0"/>
          <w:marRight w:val="0"/>
          <w:marTop w:val="100"/>
          <w:marBottom w:val="100"/>
          <w:divBdr>
            <w:top w:val="none" w:sz="0" w:space="0" w:color="auto"/>
            <w:left w:val="none" w:sz="0" w:space="0" w:color="auto"/>
            <w:bottom w:val="none" w:sz="0" w:space="0" w:color="auto"/>
            <w:right w:val="none" w:sz="0" w:space="0" w:color="auto"/>
          </w:divBdr>
          <w:divsChild>
            <w:div w:id="652685806">
              <w:marLeft w:val="0"/>
              <w:marRight w:val="0"/>
              <w:marTop w:val="100"/>
              <w:marBottom w:val="100"/>
              <w:divBdr>
                <w:top w:val="none" w:sz="0" w:space="0" w:color="auto"/>
                <w:left w:val="none" w:sz="0" w:space="0" w:color="auto"/>
                <w:bottom w:val="none" w:sz="0" w:space="0" w:color="auto"/>
                <w:right w:val="none" w:sz="0" w:space="0" w:color="auto"/>
              </w:divBdr>
              <w:divsChild>
                <w:div w:id="1373114070">
                  <w:marLeft w:val="0"/>
                  <w:marRight w:val="0"/>
                  <w:marTop w:val="0"/>
                  <w:marBottom w:val="0"/>
                  <w:divBdr>
                    <w:top w:val="none" w:sz="0" w:space="0" w:color="auto"/>
                    <w:left w:val="none" w:sz="0" w:space="0" w:color="auto"/>
                    <w:bottom w:val="none" w:sz="0" w:space="0" w:color="auto"/>
                    <w:right w:val="none" w:sz="0" w:space="0" w:color="auto"/>
                  </w:divBdr>
                  <w:divsChild>
                    <w:div w:id="489635339">
                      <w:marLeft w:val="0"/>
                      <w:marRight w:val="0"/>
                      <w:marTop w:val="75"/>
                      <w:marBottom w:val="0"/>
                      <w:divBdr>
                        <w:top w:val="none" w:sz="0" w:space="0" w:color="auto"/>
                        <w:left w:val="none" w:sz="0" w:space="0" w:color="auto"/>
                        <w:bottom w:val="none" w:sz="0" w:space="0" w:color="auto"/>
                        <w:right w:val="none" w:sz="0" w:space="0" w:color="auto"/>
                      </w:divBdr>
                      <w:divsChild>
                        <w:div w:id="1662848982">
                          <w:marLeft w:val="0"/>
                          <w:marRight w:val="0"/>
                          <w:marTop w:val="0"/>
                          <w:marBottom w:val="0"/>
                          <w:divBdr>
                            <w:top w:val="none" w:sz="0" w:space="0" w:color="auto"/>
                            <w:left w:val="none" w:sz="0" w:space="0" w:color="auto"/>
                            <w:bottom w:val="none" w:sz="0" w:space="0" w:color="auto"/>
                            <w:right w:val="none" w:sz="0" w:space="0" w:color="auto"/>
                          </w:divBdr>
                          <w:divsChild>
                            <w:div w:id="1228418751">
                              <w:marLeft w:val="0"/>
                              <w:marRight w:val="0"/>
                              <w:marTop w:val="0"/>
                              <w:marBottom w:val="0"/>
                              <w:divBdr>
                                <w:top w:val="none" w:sz="0" w:space="0" w:color="auto"/>
                                <w:left w:val="none" w:sz="0" w:space="0" w:color="auto"/>
                                <w:bottom w:val="none" w:sz="0" w:space="0" w:color="auto"/>
                                <w:right w:val="none" w:sz="0" w:space="0" w:color="auto"/>
                              </w:divBdr>
                              <w:divsChild>
                                <w:div w:id="781075833">
                                  <w:marLeft w:val="0"/>
                                  <w:marRight w:val="0"/>
                                  <w:marTop w:val="0"/>
                                  <w:marBottom w:val="0"/>
                                  <w:divBdr>
                                    <w:top w:val="none" w:sz="0" w:space="0" w:color="auto"/>
                                    <w:left w:val="none" w:sz="0" w:space="0" w:color="auto"/>
                                    <w:bottom w:val="none" w:sz="0" w:space="0" w:color="auto"/>
                                    <w:right w:val="none" w:sz="0" w:space="0" w:color="auto"/>
                                  </w:divBdr>
                                  <w:divsChild>
                                    <w:div w:id="17743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387237">
      <w:bodyDiv w:val="1"/>
      <w:marLeft w:val="0"/>
      <w:marRight w:val="0"/>
      <w:marTop w:val="0"/>
      <w:marBottom w:val="0"/>
      <w:divBdr>
        <w:top w:val="none" w:sz="0" w:space="0" w:color="auto"/>
        <w:left w:val="none" w:sz="0" w:space="0" w:color="auto"/>
        <w:bottom w:val="none" w:sz="0" w:space="0" w:color="auto"/>
        <w:right w:val="none" w:sz="0" w:space="0" w:color="auto"/>
      </w:divBdr>
      <w:divsChild>
        <w:div w:id="730812629">
          <w:marLeft w:val="0"/>
          <w:marRight w:val="0"/>
          <w:marTop w:val="0"/>
          <w:marBottom w:val="0"/>
          <w:divBdr>
            <w:top w:val="none" w:sz="0" w:space="0" w:color="auto"/>
            <w:left w:val="none" w:sz="0" w:space="0" w:color="auto"/>
            <w:bottom w:val="none" w:sz="0" w:space="0" w:color="auto"/>
            <w:right w:val="none" w:sz="0" w:space="0" w:color="auto"/>
          </w:divBdr>
          <w:divsChild>
            <w:div w:id="615792575">
              <w:marLeft w:val="0"/>
              <w:marRight w:val="0"/>
              <w:marTop w:val="0"/>
              <w:marBottom w:val="0"/>
              <w:divBdr>
                <w:top w:val="none" w:sz="0" w:space="0" w:color="auto"/>
                <w:left w:val="none" w:sz="0" w:space="0" w:color="auto"/>
                <w:bottom w:val="none" w:sz="0" w:space="0" w:color="auto"/>
                <w:right w:val="none" w:sz="0" w:space="0" w:color="auto"/>
              </w:divBdr>
              <w:divsChild>
                <w:div w:id="1115293444">
                  <w:marLeft w:val="0"/>
                  <w:marRight w:val="0"/>
                  <w:marTop w:val="0"/>
                  <w:marBottom w:val="0"/>
                  <w:divBdr>
                    <w:top w:val="none" w:sz="0" w:space="0" w:color="auto"/>
                    <w:left w:val="none" w:sz="0" w:space="0" w:color="auto"/>
                    <w:bottom w:val="none" w:sz="0" w:space="0" w:color="auto"/>
                    <w:right w:val="none" w:sz="0" w:space="0" w:color="auto"/>
                  </w:divBdr>
                  <w:divsChild>
                    <w:div w:id="678503715">
                      <w:marLeft w:val="0"/>
                      <w:marRight w:val="0"/>
                      <w:marTop w:val="0"/>
                      <w:marBottom w:val="0"/>
                      <w:divBdr>
                        <w:top w:val="none" w:sz="0" w:space="0" w:color="auto"/>
                        <w:left w:val="none" w:sz="0" w:space="0" w:color="auto"/>
                        <w:bottom w:val="none" w:sz="0" w:space="0" w:color="auto"/>
                        <w:right w:val="none" w:sz="0" w:space="0" w:color="auto"/>
                      </w:divBdr>
                      <w:divsChild>
                        <w:div w:id="822894997">
                          <w:marLeft w:val="0"/>
                          <w:marRight w:val="0"/>
                          <w:marTop w:val="0"/>
                          <w:marBottom w:val="0"/>
                          <w:divBdr>
                            <w:top w:val="none" w:sz="0" w:space="0" w:color="auto"/>
                            <w:left w:val="none" w:sz="0" w:space="0" w:color="auto"/>
                            <w:bottom w:val="none" w:sz="0" w:space="0" w:color="auto"/>
                            <w:right w:val="none" w:sz="0" w:space="0" w:color="auto"/>
                          </w:divBdr>
                          <w:divsChild>
                            <w:div w:id="1384408085">
                              <w:marLeft w:val="0"/>
                              <w:marRight w:val="0"/>
                              <w:marTop w:val="0"/>
                              <w:marBottom w:val="0"/>
                              <w:divBdr>
                                <w:top w:val="none" w:sz="0" w:space="0" w:color="auto"/>
                                <w:left w:val="none" w:sz="0" w:space="0" w:color="auto"/>
                                <w:bottom w:val="none" w:sz="0" w:space="0" w:color="auto"/>
                                <w:right w:val="none" w:sz="0" w:space="0" w:color="auto"/>
                              </w:divBdr>
                              <w:divsChild>
                                <w:div w:id="1055275458">
                                  <w:marLeft w:val="0"/>
                                  <w:marRight w:val="0"/>
                                  <w:marTop w:val="0"/>
                                  <w:marBottom w:val="0"/>
                                  <w:divBdr>
                                    <w:top w:val="none" w:sz="0" w:space="0" w:color="auto"/>
                                    <w:left w:val="none" w:sz="0" w:space="0" w:color="auto"/>
                                    <w:bottom w:val="none" w:sz="0" w:space="0" w:color="auto"/>
                                    <w:right w:val="none" w:sz="0" w:space="0" w:color="auto"/>
                                  </w:divBdr>
                                  <w:divsChild>
                                    <w:div w:id="8330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1967</Words>
  <Characters>10428</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Erik Olsson Fastighetsförmedling AB</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Wickström</dc:creator>
  <cp:lastModifiedBy>admin</cp:lastModifiedBy>
  <cp:revision>17</cp:revision>
  <dcterms:created xsi:type="dcterms:W3CDTF">2019-03-07T19:58:00Z</dcterms:created>
  <dcterms:modified xsi:type="dcterms:W3CDTF">2022-08-23T11:13:00Z</dcterms:modified>
</cp:coreProperties>
</file>